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146F6" w14:textId="77777777" w:rsidR="00D80A0A" w:rsidRPr="00D80A0A" w:rsidRDefault="00D80A0A" w:rsidP="00D80A0A">
      <w:pPr>
        <w:shd w:val="clear" w:color="auto" w:fill="F7F7F7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3A3A3A"/>
          <w:kern w:val="36"/>
          <w:sz w:val="48"/>
          <w:szCs w:val="48"/>
          <w:lang/>
        </w:rPr>
      </w:pPr>
      <w:r w:rsidRPr="00D80A0A">
        <w:rPr>
          <w:rFonts w:ascii="Arial" w:eastAsia="Times New Roman" w:hAnsi="Arial" w:cs="Arial"/>
          <w:color w:val="3A3A3A"/>
          <w:kern w:val="36"/>
          <w:sz w:val="48"/>
          <w:szCs w:val="48"/>
          <w:lang/>
        </w:rPr>
        <w:t>Detail der Bestellung</w:t>
      </w:r>
    </w:p>
    <w:p w14:paraId="0C7C304D" w14:textId="77777777" w:rsidR="00D80A0A" w:rsidRPr="00D80A0A" w:rsidRDefault="00D80A0A" w:rsidP="00D80A0A">
      <w:pPr>
        <w:shd w:val="clear" w:color="auto" w:fill="F7F7F7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6B7587"/>
          <w:sz w:val="36"/>
          <w:szCs w:val="36"/>
          <w:lang/>
        </w:rPr>
      </w:pPr>
      <w:r w:rsidRPr="00D80A0A">
        <w:rPr>
          <w:rFonts w:ascii="Arial" w:eastAsia="Times New Roman" w:hAnsi="Arial" w:cs="Arial"/>
          <w:color w:val="6B7587"/>
          <w:sz w:val="36"/>
          <w:szCs w:val="36"/>
          <w:lang/>
        </w:rPr>
        <w:t>abc-020392318-xyz</w:t>
      </w:r>
    </w:p>
    <w:p w14:paraId="1355A0CA" w14:textId="77777777" w:rsidR="00D80A0A" w:rsidRPr="00D80A0A" w:rsidRDefault="00D80A0A" w:rsidP="00D80A0A">
      <w:pPr>
        <w:shd w:val="clear" w:color="auto" w:fill="F7F7F7"/>
        <w:spacing w:after="0" w:line="240" w:lineRule="auto"/>
        <w:jc w:val="center"/>
        <w:rPr>
          <w:rFonts w:ascii="Arial" w:eastAsia="Times New Roman" w:hAnsi="Arial" w:cs="Arial"/>
          <w:color w:val="9B9B9B"/>
          <w:sz w:val="32"/>
          <w:szCs w:val="32"/>
          <w:lang/>
        </w:rPr>
      </w:pPr>
      <w:r w:rsidRPr="00D80A0A">
        <w:rPr>
          <w:rFonts w:ascii="Arial" w:eastAsia="Times New Roman" w:hAnsi="Arial" w:cs="Arial"/>
          <w:color w:val="9B9B9B"/>
          <w:sz w:val="32"/>
          <w:szCs w:val="32"/>
          <w:lang/>
        </w:rPr>
        <w:t>Bestellung in Bearbeitung</w:t>
      </w:r>
    </w:p>
    <w:p w14:paraId="57061C4E" w14:textId="77777777" w:rsidR="00D80A0A" w:rsidRPr="00D80A0A" w:rsidRDefault="00D80A0A" w:rsidP="00D80A0A">
      <w:pPr>
        <w:shd w:val="clear" w:color="auto" w:fill="F7F7F7"/>
        <w:spacing w:after="0" w:line="240" w:lineRule="auto"/>
        <w:jc w:val="center"/>
        <w:rPr>
          <w:rFonts w:ascii="Arial" w:eastAsia="Times New Roman" w:hAnsi="Arial" w:cs="Arial"/>
          <w:color w:val="9B9B9B"/>
          <w:sz w:val="32"/>
          <w:szCs w:val="32"/>
          <w:lang/>
        </w:rPr>
      </w:pPr>
      <w:r w:rsidRPr="00D80A0A">
        <w:rPr>
          <w:rFonts w:ascii="Arial" w:eastAsia="Times New Roman" w:hAnsi="Arial" w:cs="Arial"/>
          <w:color w:val="9B9B9B"/>
          <w:sz w:val="32"/>
          <w:szCs w:val="32"/>
          <w:lang/>
        </w:rPr>
        <w:t>Lieferung am Freitag, 28 Februar zwischen 18:30 und 20:00</w:t>
      </w:r>
    </w:p>
    <w:p w14:paraId="2078BBA6" w14:textId="77777777" w:rsidR="00D80A0A" w:rsidRPr="00D80A0A" w:rsidRDefault="00D80A0A" w:rsidP="00D80A0A">
      <w:pPr>
        <w:shd w:val="clear" w:color="auto" w:fill="F7F7F7"/>
        <w:spacing w:after="0" w:line="240" w:lineRule="auto"/>
        <w:jc w:val="right"/>
        <w:rPr>
          <w:rFonts w:ascii="Arial" w:eastAsia="Times New Roman" w:hAnsi="Arial" w:cs="Arial"/>
          <w:color w:val="333333"/>
          <w:sz w:val="32"/>
          <w:szCs w:val="32"/>
          <w:lang/>
        </w:rPr>
      </w:pPr>
      <w:r w:rsidRPr="00D80A0A">
        <w:rPr>
          <w:rFonts w:ascii="Arial" w:eastAsia="Times New Roman" w:hAnsi="Arial" w:cs="Arial"/>
          <w:b/>
          <w:bCs/>
          <w:color w:val="333333"/>
          <w:sz w:val="32"/>
          <w:szCs w:val="32"/>
          <w:lang/>
        </w:rPr>
        <w:t>Lieferadresse</w:t>
      </w:r>
      <w:r w:rsidRPr="00D80A0A">
        <w:rPr>
          <w:rFonts w:ascii="Arial" w:eastAsia="Times New Roman" w:hAnsi="Arial" w:cs="Arial"/>
          <w:color w:val="333333"/>
          <w:sz w:val="32"/>
          <w:szCs w:val="32"/>
          <w:lang/>
        </w:rPr>
        <w:br/>
        <w:t>Weber David</w:t>
      </w:r>
      <w:r w:rsidRPr="00D80A0A">
        <w:rPr>
          <w:rFonts w:ascii="Arial" w:eastAsia="Times New Roman" w:hAnsi="Arial" w:cs="Arial"/>
          <w:color w:val="333333"/>
          <w:sz w:val="32"/>
          <w:szCs w:val="32"/>
          <w:lang/>
        </w:rPr>
        <w:br/>
        <w:t>Schleifergasse 1</w:t>
      </w:r>
      <w:r w:rsidRPr="00D80A0A">
        <w:rPr>
          <w:rFonts w:ascii="Arial" w:eastAsia="Times New Roman" w:hAnsi="Arial" w:cs="Arial"/>
          <w:color w:val="333333"/>
          <w:sz w:val="32"/>
          <w:szCs w:val="32"/>
          <w:lang/>
        </w:rPr>
        <w:br/>
        <w:t>8032 Zürich</w:t>
      </w:r>
    </w:p>
    <w:p w14:paraId="52C38494" w14:textId="77777777" w:rsidR="00D80A0A" w:rsidRPr="00D80A0A" w:rsidRDefault="00D80A0A" w:rsidP="00D80A0A">
      <w:pPr>
        <w:shd w:val="clear" w:color="auto" w:fill="F7F7F7"/>
        <w:spacing w:after="0" w:line="240" w:lineRule="auto"/>
        <w:jc w:val="center"/>
        <w:rPr>
          <w:rFonts w:ascii="Arial" w:eastAsia="Times New Roman" w:hAnsi="Arial" w:cs="Arial"/>
          <w:color w:val="9B9B9B"/>
          <w:sz w:val="32"/>
          <w:szCs w:val="32"/>
          <w:lang/>
        </w:rPr>
      </w:pPr>
      <w:r w:rsidRPr="00D80A0A">
        <w:rPr>
          <w:rFonts w:ascii="Arial" w:eastAsia="Times New Roman" w:hAnsi="Arial" w:cs="Arial"/>
          <w:color w:val="9B9B9B"/>
          <w:sz w:val="32"/>
          <w:szCs w:val="32"/>
          <w:lang/>
        </w:rPr>
        <w:t>Bestellt am Mittwoch, 26 Februar</w:t>
      </w:r>
    </w:p>
    <w:tbl>
      <w:tblPr>
        <w:tblW w:w="1844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1"/>
        <w:gridCol w:w="9840"/>
        <w:gridCol w:w="1523"/>
        <w:gridCol w:w="1847"/>
        <w:gridCol w:w="949"/>
      </w:tblGrid>
      <w:tr w:rsidR="00D80A0A" w:rsidRPr="00D80A0A" w14:paraId="770751A1" w14:textId="77777777" w:rsidTr="00D80A0A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24" w:space="0" w:color="D1D1D1"/>
              <w:left w:val="single" w:sz="24" w:space="0" w:color="D1D1D1"/>
              <w:bottom w:val="single" w:sz="24" w:space="0" w:color="D1D1D1"/>
              <w:right w:val="single" w:sz="24" w:space="0" w:color="FFFFFF"/>
            </w:tcBorders>
            <w:vAlign w:val="center"/>
            <w:hideMark/>
          </w:tcPr>
          <w:p w14:paraId="31C2013A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Marke/Produktart</w:t>
            </w:r>
          </w:p>
        </w:tc>
        <w:tc>
          <w:tcPr>
            <w:tcW w:w="0" w:type="auto"/>
            <w:tcBorders>
              <w:top w:val="single" w:sz="24" w:space="0" w:color="D1D1D1"/>
              <w:left w:val="single" w:sz="24" w:space="0" w:color="D1D1D1"/>
              <w:bottom w:val="single" w:sz="24" w:space="0" w:color="D1D1D1"/>
              <w:right w:val="single" w:sz="24" w:space="0" w:color="FFFFFF"/>
            </w:tcBorders>
            <w:vAlign w:val="center"/>
            <w:hideMark/>
          </w:tcPr>
          <w:p w14:paraId="7AB5D147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Beschreibung</w:t>
            </w:r>
          </w:p>
        </w:tc>
        <w:tc>
          <w:tcPr>
            <w:tcW w:w="0" w:type="auto"/>
            <w:tcBorders>
              <w:top w:val="single" w:sz="24" w:space="0" w:color="D1D1D1"/>
              <w:left w:val="single" w:sz="24" w:space="0" w:color="D1D1D1"/>
              <w:bottom w:val="single" w:sz="24" w:space="0" w:color="D1D1D1"/>
              <w:right w:val="single" w:sz="24" w:space="0" w:color="FFFFFF"/>
            </w:tcBorders>
            <w:vAlign w:val="center"/>
            <w:hideMark/>
          </w:tcPr>
          <w:p w14:paraId="2C2A8E60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Bestellte Menge</w:t>
            </w:r>
          </w:p>
        </w:tc>
        <w:tc>
          <w:tcPr>
            <w:tcW w:w="0" w:type="auto"/>
            <w:tcBorders>
              <w:top w:val="single" w:sz="24" w:space="0" w:color="D1D1D1"/>
              <w:left w:val="single" w:sz="24" w:space="0" w:color="D1D1D1"/>
              <w:bottom w:val="single" w:sz="24" w:space="0" w:color="D1D1D1"/>
              <w:right w:val="single" w:sz="24" w:space="0" w:color="FFFFFF"/>
            </w:tcBorders>
            <w:vAlign w:val="center"/>
            <w:hideMark/>
          </w:tcPr>
          <w:p w14:paraId="77A4BCD5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Stückpreis</w:t>
            </w:r>
          </w:p>
        </w:tc>
        <w:tc>
          <w:tcPr>
            <w:tcW w:w="0" w:type="auto"/>
            <w:tcBorders>
              <w:right w:val="nil"/>
            </w:tcBorders>
            <w:vAlign w:val="center"/>
            <w:hideMark/>
          </w:tcPr>
          <w:p w14:paraId="05ED2DEB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Preis</w:t>
            </w:r>
          </w:p>
        </w:tc>
      </w:tr>
      <w:tr w:rsidR="00D80A0A" w:rsidRPr="00D80A0A" w14:paraId="65DE13CC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ED395B5" w14:textId="2347636B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32F9F1A6" wp14:editId="74A97055">
                  <wp:extent cx="1200785" cy="1200785"/>
                  <wp:effectExtent l="0" t="0" r="0" b="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A. Vogel • Herbamare</w:t>
            </w:r>
          </w:p>
        </w:tc>
        <w:tc>
          <w:tcPr>
            <w:tcW w:w="0" w:type="auto"/>
            <w:vAlign w:val="center"/>
            <w:hideMark/>
          </w:tcPr>
          <w:p w14:paraId="46232349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Meersalz • Bio, für Fleisch und Geflügel</w:t>
            </w:r>
          </w:p>
        </w:tc>
        <w:tc>
          <w:tcPr>
            <w:tcW w:w="0" w:type="auto"/>
            <w:vAlign w:val="center"/>
            <w:hideMark/>
          </w:tcPr>
          <w:p w14:paraId="4D0D7BF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959816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4.85</w:t>
            </w:r>
          </w:p>
        </w:tc>
        <w:tc>
          <w:tcPr>
            <w:tcW w:w="0" w:type="auto"/>
            <w:noWrap/>
            <w:vAlign w:val="center"/>
            <w:hideMark/>
          </w:tcPr>
          <w:p w14:paraId="19C641F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4.85</w:t>
            </w:r>
          </w:p>
        </w:tc>
      </w:tr>
      <w:tr w:rsidR="00D80A0A" w:rsidRPr="00D80A0A" w14:paraId="4CA79C5E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3AA5C3E" w14:textId="5A073F31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39B84D97" wp14:editId="7F82DA8D">
                  <wp:extent cx="1200785" cy="1200785"/>
                  <wp:effectExtent l="0" t="0" r="0" b="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Actilife</w:t>
            </w:r>
          </w:p>
        </w:tc>
        <w:tc>
          <w:tcPr>
            <w:tcW w:w="0" w:type="auto"/>
            <w:vAlign w:val="center"/>
            <w:hideMark/>
          </w:tcPr>
          <w:p w14:paraId="09A175EB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Brauselimonadentabletten - Nahrungsergänzungsmittel • mit 12 Vitaminen und 9 Mineralstoffen, mit Süssungsmitteln - Orangenaroma</w:t>
            </w:r>
          </w:p>
        </w:tc>
        <w:tc>
          <w:tcPr>
            <w:tcW w:w="0" w:type="auto"/>
            <w:vAlign w:val="center"/>
            <w:hideMark/>
          </w:tcPr>
          <w:p w14:paraId="12355F1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48E8B7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3.25</w:t>
            </w:r>
          </w:p>
        </w:tc>
        <w:tc>
          <w:tcPr>
            <w:tcW w:w="0" w:type="auto"/>
            <w:noWrap/>
            <w:vAlign w:val="center"/>
            <w:hideMark/>
          </w:tcPr>
          <w:p w14:paraId="0B8A1DD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3.25</w:t>
            </w:r>
          </w:p>
        </w:tc>
      </w:tr>
      <w:tr w:rsidR="00D80A0A" w:rsidRPr="00D80A0A" w14:paraId="505A0CD0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526A521" w14:textId="1141852E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E855CFD" wp14:editId="399481BA">
                  <wp:extent cx="1200785" cy="1200785"/>
                  <wp:effectExtent l="0" t="0" r="0" b="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Agnesi</w:t>
            </w:r>
          </w:p>
        </w:tc>
        <w:tc>
          <w:tcPr>
            <w:tcW w:w="0" w:type="auto"/>
            <w:vAlign w:val="center"/>
            <w:hideMark/>
          </w:tcPr>
          <w:p w14:paraId="4699BACE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Pesto Rosso</w:t>
            </w:r>
          </w:p>
        </w:tc>
        <w:tc>
          <w:tcPr>
            <w:tcW w:w="0" w:type="auto"/>
            <w:vAlign w:val="center"/>
            <w:hideMark/>
          </w:tcPr>
          <w:p w14:paraId="12A0462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9B1284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3.40</w:t>
            </w:r>
          </w:p>
        </w:tc>
        <w:tc>
          <w:tcPr>
            <w:tcW w:w="0" w:type="auto"/>
            <w:noWrap/>
            <w:vAlign w:val="center"/>
            <w:hideMark/>
          </w:tcPr>
          <w:p w14:paraId="0C63164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3.40</w:t>
            </w:r>
          </w:p>
        </w:tc>
      </w:tr>
      <w:tr w:rsidR="00D80A0A" w:rsidRPr="00D80A0A" w14:paraId="476496A0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9AA66CC" w14:textId="32ED30B4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0D4D4C86" wp14:editId="79FB25FC">
                  <wp:extent cx="1200785" cy="1200785"/>
                  <wp:effectExtent l="0" t="0" r="0" b="0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aha!</w:t>
            </w:r>
          </w:p>
        </w:tc>
        <w:tc>
          <w:tcPr>
            <w:tcW w:w="0" w:type="auto"/>
            <w:vAlign w:val="center"/>
            <w:hideMark/>
          </w:tcPr>
          <w:p w14:paraId="093674C8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Teilentrahmte Milch • UHT - 1.5% Milchfett - ohne Laktose</w:t>
            </w:r>
          </w:p>
        </w:tc>
        <w:tc>
          <w:tcPr>
            <w:tcW w:w="0" w:type="auto"/>
            <w:vAlign w:val="center"/>
            <w:hideMark/>
          </w:tcPr>
          <w:p w14:paraId="092AD9E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4BF5293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1.95</w:t>
            </w:r>
          </w:p>
        </w:tc>
        <w:tc>
          <w:tcPr>
            <w:tcW w:w="0" w:type="auto"/>
            <w:noWrap/>
            <w:vAlign w:val="center"/>
            <w:hideMark/>
          </w:tcPr>
          <w:p w14:paraId="173AD75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19.50</w:t>
            </w:r>
          </w:p>
        </w:tc>
      </w:tr>
      <w:tr w:rsidR="00D80A0A" w:rsidRPr="00D80A0A" w14:paraId="662DFB27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8F3466C" w14:textId="48ADF870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97D78D5" wp14:editId="5E323F29">
                  <wp:extent cx="1200785" cy="1200785"/>
                  <wp:effectExtent l="0" t="0" r="0" b="0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Alnatura</w:t>
            </w:r>
          </w:p>
        </w:tc>
        <w:tc>
          <w:tcPr>
            <w:tcW w:w="0" w:type="auto"/>
            <w:vAlign w:val="center"/>
            <w:hideMark/>
          </w:tcPr>
          <w:p w14:paraId="27E19652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Sugo Basilico</w:t>
            </w:r>
          </w:p>
        </w:tc>
        <w:tc>
          <w:tcPr>
            <w:tcW w:w="0" w:type="auto"/>
            <w:vAlign w:val="center"/>
            <w:hideMark/>
          </w:tcPr>
          <w:p w14:paraId="14508FA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1A38E3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2.65</w:t>
            </w:r>
          </w:p>
        </w:tc>
        <w:tc>
          <w:tcPr>
            <w:tcW w:w="0" w:type="auto"/>
            <w:noWrap/>
            <w:vAlign w:val="center"/>
            <w:hideMark/>
          </w:tcPr>
          <w:p w14:paraId="2A930B8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2.65</w:t>
            </w:r>
          </w:p>
        </w:tc>
      </w:tr>
      <w:tr w:rsidR="00D80A0A" w:rsidRPr="00D80A0A" w14:paraId="5A24E658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D090174" w14:textId="2CE985F9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lastRenderedPageBreak/>
              <w:drawing>
                <wp:inline distT="0" distB="0" distL="0" distR="0" wp14:anchorId="0D918083" wp14:editId="07C508A6">
                  <wp:extent cx="1200785" cy="1200785"/>
                  <wp:effectExtent l="0" t="0" r="0" b="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Alnatura</w:t>
            </w:r>
          </w:p>
        </w:tc>
        <w:tc>
          <w:tcPr>
            <w:tcW w:w="0" w:type="auto"/>
            <w:vAlign w:val="center"/>
            <w:hideMark/>
          </w:tcPr>
          <w:p w14:paraId="2D898367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Sugo Toscano</w:t>
            </w:r>
          </w:p>
        </w:tc>
        <w:tc>
          <w:tcPr>
            <w:tcW w:w="0" w:type="auto"/>
            <w:vAlign w:val="center"/>
            <w:hideMark/>
          </w:tcPr>
          <w:p w14:paraId="0F82CC1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7DCD87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2.65</w:t>
            </w:r>
          </w:p>
        </w:tc>
        <w:tc>
          <w:tcPr>
            <w:tcW w:w="0" w:type="auto"/>
            <w:noWrap/>
            <w:vAlign w:val="center"/>
            <w:hideMark/>
          </w:tcPr>
          <w:p w14:paraId="5E68161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2.65</w:t>
            </w:r>
          </w:p>
        </w:tc>
      </w:tr>
      <w:tr w:rsidR="00D80A0A" w:rsidRPr="00D80A0A" w14:paraId="4E8D2904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4A5A452" w14:textId="2461BDBA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21FBE21B" wp14:editId="480C8BF3">
                  <wp:extent cx="1200785" cy="1200785"/>
                  <wp:effectExtent l="0" t="0" r="0" b="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Alnatura</w:t>
            </w:r>
          </w:p>
        </w:tc>
        <w:tc>
          <w:tcPr>
            <w:tcW w:w="0" w:type="auto"/>
            <w:vAlign w:val="center"/>
            <w:hideMark/>
          </w:tcPr>
          <w:p w14:paraId="719DBC45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Dinkelmehl • Type 1050</w:t>
            </w:r>
          </w:p>
        </w:tc>
        <w:tc>
          <w:tcPr>
            <w:tcW w:w="0" w:type="auto"/>
            <w:vAlign w:val="center"/>
            <w:hideMark/>
          </w:tcPr>
          <w:p w14:paraId="4B4CA52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6683C81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4.10</w:t>
            </w:r>
          </w:p>
        </w:tc>
        <w:tc>
          <w:tcPr>
            <w:tcW w:w="0" w:type="auto"/>
            <w:noWrap/>
            <w:vAlign w:val="center"/>
            <w:hideMark/>
          </w:tcPr>
          <w:p w14:paraId="77E6065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8.20</w:t>
            </w:r>
          </w:p>
        </w:tc>
      </w:tr>
      <w:tr w:rsidR="00D80A0A" w:rsidRPr="00D80A0A" w14:paraId="7F55AA0C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86B6555" w14:textId="29BAA735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571DE858" wp14:editId="0ECB564E">
                  <wp:extent cx="1200785" cy="1200785"/>
                  <wp:effectExtent l="0" t="0" r="0" b="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Alnatura</w:t>
            </w:r>
          </w:p>
        </w:tc>
        <w:tc>
          <w:tcPr>
            <w:tcW w:w="0" w:type="auto"/>
            <w:vAlign w:val="center"/>
            <w:hideMark/>
          </w:tcPr>
          <w:p w14:paraId="6B1B306A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Tomatensauce • Mit Kräuter</w:t>
            </w:r>
          </w:p>
        </w:tc>
        <w:tc>
          <w:tcPr>
            <w:tcW w:w="0" w:type="auto"/>
            <w:vAlign w:val="center"/>
            <w:hideMark/>
          </w:tcPr>
          <w:p w14:paraId="0D1D37B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4F0106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2.75</w:t>
            </w:r>
          </w:p>
        </w:tc>
        <w:tc>
          <w:tcPr>
            <w:tcW w:w="0" w:type="auto"/>
            <w:noWrap/>
            <w:vAlign w:val="center"/>
            <w:hideMark/>
          </w:tcPr>
          <w:p w14:paraId="78B2D30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2.75</w:t>
            </w:r>
          </w:p>
        </w:tc>
      </w:tr>
      <w:tr w:rsidR="00D80A0A" w:rsidRPr="00D80A0A" w14:paraId="152A3C79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46982BA" w14:textId="12FF556A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31675D33" wp14:editId="29EA0CF1">
                  <wp:extent cx="1200785" cy="1200785"/>
                  <wp:effectExtent l="0" t="0" r="0" b="0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Alnatura</w:t>
            </w:r>
          </w:p>
        </w:tc>
        <w:tc>
          <w:tcPr>
            <w:tcW w:w="0" w:type="auto"/>
            <w:vAlign w:val="center"/>
            <w:hideMark/>
          </w:tcPr>
          <w:p w14:paraId="2EC8D07E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Pesto Verde</w:t>
            </w:r>
          </w:p>
        </w:tc>
        <w:tc>
          <w:tcPr>
            <w:tcW w:w="0" w:type="auto"/>
            <w:vAlign w:val="center"/>
            <w:hideMark/>
          </w:tcPr>
          <w:p w14:paraId="68F3511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97A6E4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3.00</w:t>
            </w:r>
          </w:p>
        </w:tc>
        <w:tc>
          <w:tcPr>
            <w:tcW w:w="0" w:type="auto"/>
            <w:noWrap/>
            <w:vAlign w:val="center"/>
            <w:hideMark/>
          </w:tcPr>
          <w:p w14:paraId="48E50629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6.00</w:t>
            </w:r>
          </w:p>
        </w:tc>
      </w:tr>
      <w:tr w:rsidR="00D80A0A" w:rsidRPr="00D80A0A" w14:paraId="05FBC70B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05E9ED0" w14:textId="5EB478E5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56F3036" wp14:editId="023FA548">
                  <wp:extent cx="1200785" cy="1200785"/>
                  <wp:effectExtent l="0" t="0" r="0" b="0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Alnatura</w:t>
            </w:r>
          </w:p>
        </w:tc>
        <w:tc>
          <w:tcPr>
            <w:tcW w:w="0" w:type="auto"/>
            <w:vAlign w:val="center"/>
            <w:hideMark/>
          </w:tcPr>
          <w:p w14:paraId="18FF5586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Getrocknete Tomaten</w:t>
            </w:r>
          </w:p>
        </w:tc>
        <w:tc>
          <w:tcPr>
            <w:tcW w:w="0" w:type="auto"/>
            <w:vAlign w:val="center"/>
            <w:hideMark/>
          </w:tcPr>
          <w:p w14:paraId="1680C5D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53323A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4.75</w:t>
            </w:r>
          </w:p>
        </w:tc>
        <w:tc>
          <w:tcPr>
            <w:tcW w:w="0" w:type="auto"/>
            <w:noWrap/>
            <w:vAlign w:val="center"/>
            <w:hideMark/>
          </w:tcPr>
          <w:p w14:paraId="75EC516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4.75</w:t>
            </w:r>
          </w:p>
        </w:tc>
      </w:tr>
      <w:tr w:rsidR="00D80A0A" w:rsidRPr="00D80A0A" w14:paraId="0855DA33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70FB6C2" w14:textId="47E15B81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75997AC7" wp14:editId="6B4B6EAA">
                  <wp:extent cx="1200785" cy="1200785"/>
                  <wp:effectExtent l="0" t="0" r="0" b="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Alnatura</w:t>
            </w:r>
          </w:p>
        </w:tc>
        <w:tc>
          <w:tcPr>
            <w:tcW w:w="0" w:type="auto"/>
            <w:vAlign w:val="center"/>
            <w:hideMark/>
          </w:tcPr>
          <w:p w14:paraId="20E2E813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Waldhonig Spenderflasche</w:t>
            </w:r>
          </w:p>
        </w:tc>
        <w:tc>
          <w:tcPr>
            <w:tcW w:w="0" w:type="auto"/>
            <w:vAlign w:val="center"/>
            <w:hideMark/>
          </w:tcPr>
          <w:p w14:paraId="3BEDF23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2716B71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5.30</w:t>
            </w:r>
          </w:p>
        </w:tc>
        <w:tc>
          <w:tcPr>
            <w:tcW w:w="0" w:type="auto"/>
            <w:noWrap/>
            <w:vAlign w:val="center"/>
            <w:hideMark/>
          </w:tcPr>
          <w:p w14:paraId="44338A8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5.30</w:t>
            </w:r>
          </w:p>
        </w:tc>
      </w:tr>
      <w:tr w:rsidR="00D80A0A" w:rsidRPr="00D80A0A" w14:paraId="68FB8540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0A08DBF" w14:textId="1A49C2BF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1C082B77" wp14:editId="1D95E39D">
                  <wp:extent cx="1200785" cy="1200785"/>
                  <wp:effectExtent l="0" t="0" r="0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Alnatura</w:t>
            </w:r>
          </w:p>
        </w:tc>
        <w:tc>
          <w:tcPr>
            <w:tcW w:w="0" w:type="auto"/>
            <w:vAlign w:val="center"/>
            <w:hideMark/>
          </w:tcPr>
          <w:p w14:paraId="0A6AD393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Kapern</w:t>
            </w:r>
          </w:p>
        </w:tc>
        <w:tc>
          <w:tcPr>
            <w:tcW w:w="0" w:type="auto"/>
            <w:vAlign w:val="center"/>
            <w:hideMark/>
          </w:tcPr>
          <w:p w14:paraId="3F435331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4DB5FC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3.60</w:t>
            </w:r>
          </w:p>
        </w:tc>
        <w:tc>
          <w:tcPr>
            <w:tcW w:w="0" w:type="auto"/>
            <w:noWrap/>
            <w:vAlign w:val="center"/>
            <w:hideMark/>
          </w:tcPr>
          <w:p w14:paraId="3EF570F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7.20</w:t>
            </w:r>
          </w:p>
        </w:tc>
      </w:tr>
      <w:tr w:rsidR="00D80A0A" w:rsidRPr="00D80A0A" w14:paraId="5645415C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433DA12" w14:textId="45B869E8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lastRenderedPageBreak/>
              <w:drawing>
                <wp:inline distT="0" distB="0" distL="0" distR="0" wp14:anchorId="007841C9" wp14:editId="52B004E3">
                  <wp:extent cx="1200785" cy="1200785"/>
                  <wp:effectExtent l="0" t="0" r="0" b="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Alnatura</w:t>
            </w:r>
          </w:p>
        </w:tc>
        <w:tc>
          <w:tcPr>
            <w:tcW w:w="0" w:type="auto"/>
            <w:vAlign w:val="center"/>
            <w:hideMark/>
          </w:tcPr>
          <w:p w14:paraId="244194A5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Dinkelmehl • Type 630</w:t>
            </w:r>
          </w:p>
        </w:tc>
        <w:tc>
          <w:tcPr>
            <w:tcW w:w="0" w:type="auto"/>
            <w:vAlign w:val="center"/>
            <w:hideMark/>
          </w:tcPr>
          <w:p w14:paraId="02F048F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72B3EE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4.10</w:t>
            </w:r>
          </w:p>
        </w:tc>
        <w:tc>
          <w:tcPr>
            <w:tcW w:w="0" w:type="auto"/>
            <w:noWrap/>
            <w:vAlign w:val="center"/>
            <w:hideMark/>
          </w:tcPr>
          <w:p w14:paraId="311A3A8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8.20</w:t>
            </w:r>
          </w:p>
        </w:tc>
      </w:tr>
      <w:tr w:rsidR="00D80A0A" w:rsidRPr="00D80A0A" w14:paraId="53151A7D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9E95637" w14:textId="67D22B9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20806F6C" wp14:editId="25026465">
                  <wp:extent cx="1200785" cy="1200785"/>
                  <wp:effectExtent l="0" t="0" r="0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Appenzeller Bier • Indian Pale Ale</w:t>
            </w:r>
          </w:p>
        </w:tc>
        <w:tc>
          <w:tcPr>
            <w:tcW w:w="0" w:type="auto"/>
            <w:vAlign w:val="center"/>
            <w:hideMark/>
          </w:tcPr>
          <w:p w14:paraId="479D561E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Amber Bier • India Pale Ale</w:t>
            </w:r>
          </w:p>
        </w:tc>
        <w:tc>
          <w:tcPr>
            <w:tcW w:w="0" w:type="auto"/>
            <w:vAlign w:val="center"/>
            <w:hideMark/>
          </w:tcPr>
          <w:p w14:paraId="79FDAA71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380A05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13.80</w:t>
            </w:r>
          </w:p>
        </w:tc>
        <w:tc>
          <w:tcPr>
            <w:tcW w:w="0" w:type="auto"/>
            <w:noWrap/>
            <w:vAlign w:val="center"/>
            <w:hideMark/>
          </w:tcPr>
          <w:p w14:paraId="4893399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13.80</w:t>
            </w:r>
          </w:p>
        </w:tc>
      </w:tr>
      <w:tr w:rsidR="00D80A0A" w:rsidRPr="00D80A0A" w14:paraId="15C78553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BA615EF" w14:textId="448DFD0B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7A3F4CF0" wp14:editId="6B415605">
                  <wp:extent cx="1200785" cy="1200785"/>
                  <wp:effectExtent l="0" t="0" r="0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Attitude</w:t>
            </w:r>
          </w:p>
        </w:tc>
        <w:tc>
          <w:tcPr>
            <w:tcW w:w="0" w:type="auto"/>
            <w:vAlign w:val="center"/>
            <w:hideMark/>
          </w:tcPr>
          <w:p w14:paraId="5DA45A93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Geschirrspülmittel • Apfel &amp; Basilikum - Ohne 1.4-Dioxan und ohne Ethylenoxid</w:t>
            </w:r>
          </w:p>
        </w:tc>
        <w:tc>
          <w:tcPr>
            <w:tcW w:w="0" w:type="auto"/>
            <w:vAlign w:val="center"/>
            <w:hideMark/>
          </w:tcPr>
          <w:p w14:paraId="053390D9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648875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5.90</w:t>
            </w:r>
          </w:p>
        </w:tc>
        <w:tc>
          <w:tcPr>
            <w:tcW w:w="0" w:type="auto"/>
            <w:noWrap/>
            <w:vAlign w:val="center"/>
            <w:hideMark/>
          </w:tcPr>
          <w:p w14:paraId="477CB20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5.90</w:t>
            </w:r>
          </w:p>
        </w:tc>
      </w:tr>
      <w:tr w:rsidR="00D80A0A" w:rsidRPr="00D80A0A" w14:paraId="6C6A7ABC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2528A82" w14:textId="25FFC72A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9777C33" wp14:editId="471905C9">
                  <wp:extent cx="1200785" cy="1200785"/>
                  <wp:effectExtent l="0" t="0" r="0" b="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Attitude • Eco</w:t>
            </w:r>
          </w:p>
        </w:tc>
        <w:tc>
          <w:tcPr>
            <w:tcW w:w="0" w:type="auto"/>
            <w:vAlign w:val="center"/>
            <w:hideMark/>
          </w:tcPr>
          <w:p w14:paraId="53987065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Feuchttücher • Parfumfrei - Hypoallergen</w:t>
            </w:r>
          </w:p>
        </w:tc>
        <w:tc>
          <w:tcPr>
            <w:tcW w:w="0" w:type="auto"/>
            <w:vAlign w:val="center"/>
            <w:hideMark/>
          </w:tcPr>
          <w:p w14:paraId="1A1CC45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CA5C5F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strike/>
                <w:color w:val="555555"/>
                <w:sz w:val="24"/>
                <w:szCs w:val="24"/>
                <w:lang/>
              </w:rPr>
              <w:t>Fr. 7.50</w:t>
            </w:r>
            <w:r w:rsidRPr="00D80A0A">
              <w:rPr>
                <w:rFonts w:ascii="Times New Roman" w:eastAsia="Times New Roman" w:hAnsi="Times New Roman" w:cs="Times New Roman"/>
                <w:b/>
                <w:bCs/>
                <w:color w:val="FF6633"/>
                <w:sz w:val="24"/>
                <w:szCs w:val="24"/>
                <w:lang/>
              </w:rPr>
              <w:t>Fr. 6.00</w:t>
            </w:r>
          </w:p>
        </w:tc>
        <w:tc>
          <w:tcPr>
            <w:tcW w:w="0" w:type="auto"/>
            <w:noWrap/>
            <w:vAlign w:val="center"/>
            <w:hideMark/>
          </w:tcPr>
          <w:p w14:paraId="5EA7F4E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12.00</w:t>
            </w:r>
          </w:p>
        </w:tc>
      </w:tr>
      <w:tr w:rsidR="00D80A0A" w:rsidRPr="00D80A0A" w14:paraId="1E130981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BF36912" w14:textId="32A17506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27E48D11" wp14:editId="214A18AD">
                  <wp:extent cx="1200785" cy="1200785"/>
                  <wp:effectExtent l="0" t="0" r="0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Balisto</w:t>
            </w:r>
          </w:p>
        </w:tc>
        <w:tc>
          <w:tcPr>
            <w:tcW w:w="0" w:type="auto"/>
            <w:vAlign w:val="center"/>
            <w:hideMark/>
          </w:tcPr>
          <w:p w14:paraId="5412AB3C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Herzhafter Biscuit von Milchschokolade umhüllt. • Muesli</w:t>
            </w:r>
          </w:p>
        </w:tc>
        <w:tc>
          <w:tcPr>
            <w:tcW w:w="0" w:type="auto"/>
            <w:vAlign w:val="center"/>
            <w:hideMark/>
          </w:tcPr>
          <w:p w14:paraId="6B3FF28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0F478401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2.60</w:t>
            </w:r>
          </w:p>
        </w:tc>
        <w:tc>
          <w:tcPr>
            <w:tcW w:w="0" w:type="auto"/>
            <w:noWrap/>
            <w:vAlign w:val="center"/>
            <w:hideMark/>
          </w:tcPr>
          <w:p w14:paraId="459FC9F1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5.20</w:t>
            </w:r>
          </w:p>
        </w:tc>
      </w:tr>
      <w:tr w:rsidR="00D80A0A" w:rsidRPr="00D80A0A" w14:paraId="7BE2491D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B60635E" w14:textId="71AC7162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0604852B" wp14:editId="4158406D">
                  <wp:extent cx="1200785" cy="1200785"/>
                  <wp:effectExtent l="0" t="0" r="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Barilla</w:t>
            </w:r>
          </w:p>
        </w:tc>
        <w:tc>
          <w:tcPr>
            <w:tcW w:w="0" w:type="auto"/>
            <w:vAlign w:val="center"/>
            <w:hideMark/>
          </w:tcPr>
          <w:p w14:paraId="1BD0EE42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Nudelsauce • Pesto Rosso</w:t>
            </w:r>
          </w:p>
        </w:tc>
        <w:tc>
          <w:tcPr>
            <w:tcW w:w="0" w:type="auto"/>
            <w:vAlign w:val="center"/>
            <w:hideMark/>
          </w:tcPr>
          <w:p w14:paraId="39511D0A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7D3D1E9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3.40</w:t>
            </w:r>
          </w:p>
        </w:tc>
        <w:tc>
          <w:tcPr>
            <w:tcW w:w="0" w:type="auto"/>
            <w:noWrap/>
            <w:vAlign w:val="center"/>
            <w:hideMark/>
          </w:tcPr>
          <w:p w14:paraId="1428CA3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3.40</w:t>
            </w:r>
          </w:p>
        </w:tc>
      </w:tr>
      <w:tr w:rsidR="00D80A0A" w:rsidRPr="00D80A0A" w14:paraId="6755A95B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31BD306" w14:textId="7EAB89F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76757ABD" wp14:editId="35EA7587">
                  <wp:extent cx="1200785" cy="1200785"/>
                  <wp:effectExtent l="0" t="0" r="0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Barilla • Classic Blue Box</w:t>
            </w:r>
          </w:p>
        </w:tc>
        <w:tc>
          <w:tcPr>
            <w:tcW w:w="0" w:type="auto"/>
            <w:vAlign w:val="center"/>
            <w:hideMark/>
          </w:tcPr>
          <w:p w14:paraId="4D7B5FD3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Teigwaren aus Hartweizengriess • Hörnli n°32</w:t>
            </w:r>
          </w:p>
        </w:tc>
        <w:tc>
          <w:tcPr>
            <w:tcW w:w="0" w:type="auto"/>
            <w:vAlign w:val="center"/>
            <w:hideMark/>
          </w:tcPr>
          <w:p w14:paraId="111808E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21A6B4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2.10</w:t>
            </w:r>
          </w:p>
        </w:tc>
        <w:tc>
          <w:tcPr>
            <w:tcW w:w="0" w:type="auto"/>
            <w:noWrap/>
            <w:vAlign w:val="center"/>
            <w:hideMark/>
          </w:tcPr>
          <w:p w14:paraId="2A93133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2.10</w:t>
            </w:r>
          </w:p>
        </w:tc>
      </w:tr>
      <w:tr w:rsidR="00D80A0A" w:rsidRPr="00D80A0A" w14:paraId="51C3CA2B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C4EE99D" w14:textId="718FADB3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lastRenderedPageBreak/>
              <w:drawing>
                <wp:inline distT="0" distB="0" distL="0" distR="0" wp14:anchorId="13F2A6BD" wp14:editId="1B6AF6ED">
                  <wp:extent cx="1200785" cy="1200785"/>
                  <wp:effectExtent l="0" t="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Barilla • Classic Blue Box</w:t>
            </w:r>
          </w:p>
        </w:tc>
        <w:tc>
          <w:tcPr>
            <w:tcW w:w="0" w:type="auto"/>
            <w:vAlign w:val="center"/>
            <w:hideMark/>
          </w:tcPr>
          <w:p w14:paraId="5A6518E8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Teigwaren aus Hartweizengriess • Spaghetti Nr. 5</w:t>
            </w:r>
          </w:p>
        </w:tc>
        <w:tc>
          <w:tcPr>
            <w:tcW w:w="0" w:type="auto"/>
            <w:vAlign w:val="center"/>
            <w:hideMark/>
          </w:tcPr>
          <w:p w14:paraId="7379533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107999F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2.20</w:t>
            </w:r>
          </w:p>
        </w:tc>
        <w:tc>
          <w:tcPr>
            <w:tcW w:w="0" w:type="auto"/>
            <w:noWrap/>
            <w:vAlign w:val="center"/>
            <w:hideMark/>
          </w:tcPr>
          <w:p w14:paraId="2414EC8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22.00</w:t>
            </w:r>
          </w:p>
        </w:tc>
      </w:tr>
      <w:tr w:rsidR="00D80A0A" w:rsidRPr="00D80A0A" w14:paraId="21A85032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F2FB181" w14:textId="7004957A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5EF360B9" wp14:editId="2ECC55CE">
                  <wp:extent cx="1200785" cy="1200785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Barilla • Classic Blue Box</w:t>
            </w:r>
          </w:p>
        </w:tc>
        <w:tc>
          <w:tcPr>
            <w:tcW w:w="0" w:type="auto"/>
            <w:vAlign w:val="center"/>
            <w:hideMark/>
          </w:tcPr>
          <w:p w14:paraId="43B9928E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Teigwaren aus Hartweizengriess • Penne Rigate Nr. 73</w:t>
            </w:r>
          </w:p>
        </w:tc>
        <w:tc>
          <w:tcPr>
            <w:tcW w:w="0" w:type="auto"/>
            <w:vAlign w:val="center"/>
            <w:hideMark/>
          </w:tcPr>
          <w:p w14:paraId="4138329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3FAB9D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2.20</w:t>
            </w:r>
          </w:p>
        </w:tc>
        <w:tc>
          <w:tcPr>
            <w:tcW w:w="0" w:type="auto"/>
            <w:noWrap/>
            <w:vAlign w:val="center"/>
            <w:hideMark/>
          </w:tcPr>
          <w:p w14:paraId="64B8D3F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4.40</w:t>
            </w:r>
          </w:p>
        </w:tc>
      </w:tr>
      <w:tr w:rsidR="00D80A0A" w:rsidRPr="00D80A0A" w14:paraId="072FEE8B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119611C" w14:textId="1C4B3D20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39D27EA9" wp14:editId="7D78BF2E">
                  <wp:extent cx="1200785" cy="1200785"/>
                  <wp:effectExtent l="0" t="0" r="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Bic</w:t>
            </w:r>
          </w:p>
        </w:tc>
        <w:tc>
          <w:tcPr>
            <w:tcW w:w="0" w:type="auto"/>
            <w:vAlign w:val="center"/>
            <w:hideMark/>
          </w:tcPr>
          <w:p w14:paraId="55AF4BEF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Feuerzeug electronic • Mini - 2 Stück</w:t>
            </w:r>
          </w:p>
        </w:tc>
        <w:tc>
          <w:tcPr>
            <w:tcW w:w="0" w:type="auto"/>
            <w:vAlign w:val="center"/>
            <w:hideMark/>
          </w:tcPr>
          <w:p w14:paraId="4100E4B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A5338F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3.00</w:t>
            </w:r>
          </w:p>
        </w:tc>
        <w:tc>
          <w:tcPr>
            <w:tcW w:w="0" w:type="auto"/>
            <w:noWrap/>
            <w:vAlign w:val="center"/>
            <w:hideMark/>
          </w:tcPr>
          <w:p w14:paraId="45BD3891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3.00</w:t>
            </w:r>
          </w:p>
        </w:tc>
      </w:tr>
      <w:tr w:rsidR="00D80A0A" w:rsidRPr="00D80A0A" w14:paraId="5B70A54E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4DEF222" w14:textId="1F2AE532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5B51F0FC" wp14:editId="7A5EBAA2">
                  <wp:extent cx="1200785" cy="1200785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Bic • Maxi</w:t>
            </w:r>
          </w:p>
        </w:tc>
        <w:tc>
          <w:tcPr>
            <w:tcW w:w="0" w:type="auto"/>
            <w:vAlign w:val="center"/>
            <w:hideMark/>
          </w:tcPr>
          <w:p w14:paraId="07FBDF91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Feuerzeug</w:t>
            </w:r>
          </w:p>
        </w:tc>
        <w:tc>
          <w:tcPr>
            <w:tcW w:w="0" w:type="auto"/>
            <w:vAlign w:val="center"/>
            <w:hideMark/>
          </w:tcPr>
          <w:p w14:paraId="64BC6FA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C14396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2.20</w:t>
            </w:r>
          </w:p>
        </w:tc>
        <w:tc>
          <w:tcPr>
            <w:tcW w:w="0" w:type="auto"/>
            <w:noWrap/>
            <w:vAlign w:val="center"/>
            <w:hideMark/>
          </w:tcPr>
          <w:p w14:paraId="1EEBE9A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2.20</w:t>
            </w:r>
          </w:p>
        </w:tc>
      </w:tr>
      <w:tr w:rsidR="00D80A0A" w:rsidRPr="00D80A0A" w14:paraId="5D11C336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B828D29" w14:textId="4E255876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7196DA59" wp14:editId="3EF81408">
                  <wp:extent cx="1200785" cy="1200785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Bio</w:t>
            </w:r>
          </w:p>
        </w:tc>
        <w:tc>
          <w:tcPr>
            <w:tcW w:w="0" w:type="auto"/>
            <w:vAlign w:val="center"/>
            <w:hideMark/>
          </w:tcPr>
          <w:p w14:paraId="2A6E1FFC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Vollmilch • UHT - 3,5% Milchfett</w:t>
            </w:r>
          </w:p>
        </w:tc>
        <w:tc>
          <w:tcPr>
            <w:tcW w:w="0" w:type="auto"/>
            <w:vAlign w:val="center"/>
            <w:hideMark/>
          </w:tcPr>
          <w:p w14:paraId="5DCDC1F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3996FC2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1.80</w:t>
            </w:r>
          </w:p>
        </w:tc>
        <w:tc>
          <w:tcPr>
            <w:tcW w:w="0" w:type="auto"/>
            <w:noWrap/>
            <w:vAlign w:val="center"/>
            <w:hideMark/>
          </w:tcPr>
          <w:p w14:paraId="7053E1F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10.80</w:t>
            </w:r>
          </w:p>
        </w:tc>
      </w:tr>
      <w:tr w:rsidR="00D80A0A" w:rsidRPr="00D80A0A" w14:paraId="6496E9CF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D7AC4DD" w14:textId="645987F0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43436A43" wp14:editId="06D63FC8">
                  <wp:extent cx="1200785" cy="1200785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Bio</w:t>
            </w:r>
          </w:p>
        </w:tc>
        <w:tc>
          <w:tcPr>
            <w:tcW w:w="0" w:type="auto"/>
            <w:vAlign w:val="center"/>
            <w:hideMark/>
          </w:tcPr>
          <w:p w14:paraId="39DF0862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Schweizer Eier 53g+ • Freilandhaltung</w:t>
            </w:r>
          </w:p>
        </w:tc>
        <w:tc>
          <w:tcPr>
            <w:tcW w:w="0" w:type="auto"/>
            <w:vAlign w:val="center"/>
            <w:hideMark/>
          </w:tcPr>
          <w:p w14:paraId="3C5176F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1C4E842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4.85</w:t>
            </w:r>
          </w:p>
        </w:tc>
        <w:tc>
          <w:tcPr>
            <w:tcW w:w="0" w:type="auto"/>
            <w:noWrap/>
            <w:vAlign w:val="center"/>
            <w:hideMark/>
          </w:tcPr>
          <w:p w14:paraId="0B30A78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14.55</w:t>
            </w:r>
          </w:p>
        </w:tc>
      </w:tr>
      <w:tr w:rsidR="00D80A0A" w:rsidRPr="00D80A0A" w14:paraId="7861EC1B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C94A443" w14:textId="5C0F8C70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0C5075C4" wp14:editId="2F9757C9">
                  <wp:extent cx="1200785" cy="1200785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Bio</w:t>
            </w:r>
          </w:p>
        </w:tc>
        <w:tc>
          <w:tcPr>
            <w:tcW w:w="0" w:type="auto"/>
            <w:vAlign w:val="center"/>
            <w:hideMark/>
          </w:tcPr>
          <w:p w14:paraId="3D6E4DB2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Bio Tomatensauce • Mit Basilikum</w:t>
            </w:r>
          </w:p>
        </w:tc>
        <w:tc>
          <w:tcPr>
            <w:tcW w:w="0" w:type="auto"/>
            <w:vAlign w:val="center"/>
            <w:hideMark/>
          </w:tcPr>
          <w:p w14:paraId="4BA777B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2A856F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3.20</w:t>
            </w:r>
          </w:p>
        </w:tc>
        <w:tc>
          <w:tcPr>
            <w:tcW w:w="0" w:type="auto"/>
            <w:noWrap/>
            <w:vAlign w:val="center"/>
            <w:hideMark/>
          </w:tcPr>
          <w:p w14:paraId="3F1DE18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3.20</w:t>
            </w:r>
          </w:p>
        </w:tc>
      </w:tr>
      <w:tr w:rsidR="00D80A0A" w:rsidRPr="00D80A0A" w14:paraId="50B0DD60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FABAF82" w14:textId="483420F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lastRenderedPageBreak/>
              <w:drawing>
                <wp:inline distT="0" distB="0" distL="0" distR="0" wp14:anchorId="05C2A97D" wp14:editId="0EDCD06A">
                  <wp:extent cx="1200785" cy="1200785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Bio</w:t>
            </w:r>
          </w:p>
        </w:tc>
        <w:tc>
          <w:tcPr>
            <w:tcW w:w="0" w:type="auto"/>
            <w:vAlign w:val="center"/>
            <w:hideMark/>
          </w:tcPr>
          <w:p w14:paraId="5878F70D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Bio Feigen getrocknet</w:t>
            </w:r>
          </w:p>
        </w:tc>
        <w:tc>
          <w:tcPr>
            <w:tcW w:w="0" w:type="auto"/>
            <w:vAlign w:val="center"/>
            <w:hideMark/>
          </w:tcPr>
          <w:p w14:paraId="33AA8BF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0C9095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6.50</w:t>
            </w:r>
          </w:p>
        </w:tc>
        <w:tc>
          <w:tcPr>
            <w:tcW w:w="0" w:type="auto"/>
            <w:noWrap/>
            <w:vAlign w:val="center"/>
            <w:hideMark/>
          </w:tcPr>
          <w:p w14:paraId="2B78B47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6.50</w:t>
            </w:r>
          </w:p>
        </w:tc>
      </w:tr>
      <w:tr w:rsidR="00D80A0A" w:rsidRPr="00D80A0A" w14:paraId="7BB82609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C298E08" w14:textId="17892D8D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17ECC640" wp14:editId="52E78940">
                  <wp:extent cx="1200785" cy="1200785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Bio</w:t>
            </w:r>
          </w:p>
        </w:tc>
        <w:tc>
          <w:tcPr>
            <w:tcW w:w="0" w:type="auto"/>
            <w:vAlign w:val="center"/>
            <w:hideMark/>
          </w:tcPr>
          <w:p w14:paraId="513AA0CC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Butter • Schale</w:t>
            </w:r>
          </w:p>
        </w:tc>
        <w:tc>
          <w:tcPr>
            <w:tcW w:w="0" w:type="auto"/>
            <w:vAlign w:val="center"/>
            <w:hideMark/>
          </w:tcPr>
          <w:p w14:paraId="51378E6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B5F96A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4.20</w:t>
            </w:r>
          </w:p>
        </w:tc>
        <w:tc>
          <w:tcPr>
            <w:tcW w:w="0" w:type="auto"/>
            <w:noWrap/>
            <w:vAlign w:val="center"/>
            <w:hideMark/>
          </w:tcPr>
          <w:p w14:paraId="7D247C0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12.60</w:t>
            </w:r>
          </w:p>
        </w:tc>
      </w:tr>
      <w:tr w:rsidR="00D80A0A" w:rsidRPr="00D80A0A" w14:paraId="5463684B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2981856" w14:textId="17FFC7C0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717E54AC" wp14:editId="5A8413FD">
                  <wp:extent cx="1200785" cy="1200785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Biotta • Bio</w:t>
            </w:r>
          </w:p>
        </w:tc>
        <w:tc>
          <w:tcPr>
            <w:tcW w:w="0" w:type="auto"/>
            <w:vAlign w:val="center"/>
            <w:hideMark/>
          </w:tcPr>
          <w:p w14:paraId="7FEA78D3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Bio-Gemüse-Cocktail • mit Meersalz und Gewürzkräutern</w:t>
            </w:r>
          </w:p>
        </w:tc>
        <w:tc>
          <w:tcPr>
            <w:tcW w:w="0" w:type="auto"/>
            <w:vAlign w:val="center"/>
            <w:hideMark/>
          </w:tcPr>
          <w:p w14:paraId="612A31D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2AC6A9E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Promo</w:t>
            </w:r>
            <w:r w:rsidRPr="00D80A0A">
              <w:rPr>
                <w:rFonts w:ascii="Times New Roman" w:eastAsia="Times New Roman" w:hAnsi="Times New Roman" w:cs="Times New Roman"/>
                <w:b/>
                <w:bCs/>
                <w:color w:val="FF6633"/>
                <w:sz w:val="24"/>
                <w:szCs w:val="24"/>
                <w:lang/>
              </w:rPr>
              <w:t>Fr. 1.90</w:t>
            </w:r>
          </w:p>
        </w:tc>
        <w:tc>
          <w:tcPr>
            <w:tcW w:w="0" w:type="auto"/>
            <w:noWrap/>
            <w:vAlign w:val="center"/>
            <w:hideMark/>
          </w:tcPr>
          <w:p w14:paraId="2270972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11.40</w:t>
            </w:r>
          </w:p>
        </w:tc>
      </w:tr>
      <w:tr w:rsidR="00D80A0A" w:rsidRPr="00D80A0A" w14:paraId="106FA1C3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4A4D6C6" w14:textId="4990E1DE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16833902" wp14:editId="04B25C70">
                  <wp:extent cx="1200785" cy="1200785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Bon Chef</w:t>
            </w:r>
          </w:p>
        </w:tc>
        <w:tc>
          <w:tcPr>
            <w:tcW w:w="0" w:type="auto"/>
            <w:vAlign w:val="center"/>
            <w:hideMark/>
          </w:tcPr>
          <w:p w14:paraId="42D00F05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Gemüsecrème Suppe • getrocknet</w:t>
            </w:r>
          </w:p>
        </w:tc>
        <w:tc>
          <w:tcPr>
            <w:tcW w:w="0" w:type="auto"/>
            <w:vAlign w:val="center"/>
            <w:hideMark/>
          </w:tcPr>
          <w:p w14:paraId="42DD0949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4BA008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1.60</w:t>
            </w:r>
          </w:p>
        </w:tc>
        <w:tc>
          <w:tcPr>
            <w:tcW w:w="0" w:type="auto"/>
            <w:noWrap/>
            <w:vAlign w:val="center"/>
            <w:hideMark/>
          </w:tcPr>
          <w:p w14:paraId="5EB2E7B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1.60</w:t>
            </w:r>
          </w:p>
        </w:tc>
      </w:tr>
      <w:tr w:rsidR="00D80A0A" w:rsidRPr="00D80A0A" w14:paraId="37265151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59D6040" w14:textId="2C404480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432EB235" wp14:editId="0FBEF817">
                  <wp:extent cx="1200785" cy="1200785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Bon Chef</w:t>
            </w:r>
          </w:p>
        </w:tc>
        <w:tc>
          <w:tcPr>
            <w:tcW w:w="0" w:type="auto"/>
            <w:vAlign w:val="center"/>
            <w:hideMark/>
          </w:tcPr>
          <w:p w14:paraId="218249C0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Suppe getrocknet, vegetarisch • Steinpilzcrème</w:t>
            </w:r>
          </w:p>
        </w:tc>
        <w:tc>
          <w:tcPr>
            <w:tcW w:w="0" w:type="auto"/>
            <w:vAlign w:val="center"/>
            <w:hideMark/>
          </w:tcPr>
          <w:p w14:paraId="1E53FDB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738A9A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1.50</w:t>
            </w:r>
          </w:p>
        </w:tc>
        <w:tc>
          <w:tcPr>
            <w:tcW w:w="0" w:type="auto"/>
            <w:noWrap/>
            <w:vAlign w:val="center"/>
            <w:hideMark/>
          </w:tcPr>
          <w:p w14:paraId="73D1152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1.50</w:t>
            </w:r>
          </w:p>
        </w:tc>
      </w:tr>
      <w:tr w:rsidR="00D80A0A" w:rsidRPr="00D80A0A" w14:paraId="2B759294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40A4E8A" w14:textId="686A96CF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717762BC" wp14:editId="0275487D">
                  <wp:extent cx="1200785" cy="1200785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Bon Chef</w:t>
            </w:r>
          </w:p>
        </w:tc>
        <w:tc>
          <w:tcPr>
            <w:tcW w:w="0" w:type="auto"/>
            <w:vAlign w:val="center"/>
            <w:hideMark/>
          </w:tcPr>
          <w:p w14:paraId="2A73F43A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Suppe • Gemüse und roten Linsen</w:t>
            </w:r>
          </w:p>
        </w:tc>
        <w:tc>
          <w:tcPr>
            <w:tcW w:w="0" w:type="auto"/>
            <w:vAlign w:val="center"/>
            <w:hideMark/>
          </w:tcPr>
          <w:p w14:paraId="3D6D24B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F2683E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2.20</w:t>
            </w:r>
          </w:p>
        </w:tc>
        <w:tc>
          <w:tcPr>
            <w:tcW w:w="0" w:type="auto"/>
            <w:noWrap/>
            <w:vAlign w:val="center"/>
            <w:hideMark/>
          </w:tcPr>
          <w:p w14:paraId="239F25B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2.20</w:t>
            </w:r>
          </w:p>
        </w:tc>
      </w:tr>
      <w:tr w:rsidR="00D80A0A" w:rsidRPr="00D80A0A" w14:paraId="758D5DAD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884EFBC" w14:textId="6E3457E1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0C13AB14" wp14:editId="0F37E40C">
                  <wp:extent cx="1200785" cy="1200785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Bon Chef • Premium</w:t>
            </w:r>
          </w:p>
        </w:tc>
        <w:tc>
          <w:tcPr>
            <w:tcW w:w="0" w:type="auto"/>
            <w:vAlign w:val="center"/>
            <w:hideMark/>
          </w:tcPr>
          <w:p w14:paraId="7EEDF36F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Rindsbouillon • Meersalz und Olivennöl</w:t>
            </w:r>
          </w:p>
        </w:tc>
        <w:tc>
          <w:tcPr>
            <w:tcW w:w="0" w:type="auto"/>
            <w:vAlign w:val="center"/>
            <w:hideMark/>
          </w:tcPr>
          <w:p w14:paraId="09A0D7F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A8B100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7.50</w:t>
            </w:r>
          </w:p>
        </w:tc>
        <w:tc>
          <w:tcPr>
            <w:tcW w:w="0" w:type="auto"/>
            <w:noWrap/>
            <w:vAlign w:val="center"/>
            <w:hideMark/>
          </w:tcPr>
          <w:p w14:paraId="43F3A85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7.50</w:t>
            </w:r>
          </w:p>
        </w:tc>
      </w:tr>
      <w:tr w:rsidR="00D80A0A" w:rsidRPr="00D80A0A" w14:paraId="081B30E3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B4FBAC5" w14:textId="1FD17A3F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lastRenderedPageBreak/>
              <w:drawing>
                <wp:inline distT="0" distB="0" distL="0" distR="0" wp14:anchorId="6996DD94" wp14:editId="6A782FDF">
                  <wp:extent cx="1200785" cy="1200785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Bonne Maman</w:t>
            </w:r>
          </w:p>
        </w:tc>
        <w:tc>
          <w:tcPr>
            <w:tcW w:w="0" w:type="auto"/>
            <w:vAlign w:val="center"/>
            <w:hideMark/>
          </w:tcPr>
          <w:p w14:paraId="4CBCFA65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Konfitüre • Schwarze Kirschen</w:t>
            </w:r>
          </w:p>
        </w:tc>
        <w:tc>
          <w:tcPr>
            <w:tcW w:w="0" w:type="auto"/>
            <w:vAlign w:val="center"/>
            <w:hideMark/>
          </w:tcPr>
          <w:p w14:paraId="08DEE4F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A01826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4.95</w:t>
            </w:r>
          </w:p>
        </w:tc>
        <w:tc>
          <w:tcPr>
            <w:tcW w:w="0" w:type="auto"/>
            <w:noWrap/>
            <w:vAlign w:val="center"/>
            <w:hideMark/>
          </w:tcPr>
          <w:p w14:paraId="56F4CAF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4.95</w:t>
            </w:r>
          </w:p>
        </w:tc>
      </w:tr>
      <w:tr w:rsidR="00D80A0A" w:rsidRPr="00D80A0A" w14:paraId="3D1C9F1A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62F2F10" w14:textId="4DE7318B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5BBF6343" wp14:editId="1B23F7D4">
                  <wp:extent cx="1200785" cy="1200785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BrewDog • Indie Pale Ale</w:t>
            </w:r>
          </w:p>
        </w:tc>
        <w:tc>
          <w:tcPr>
            <w:tcW w:w="0" w:type="auto"/>
            <w:vAlign w:val="center"/>
            <w:hideMark/>
          </w:tcPr>
          <w:p w14:paraId="2B2D2DF0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Amber Bier • India Pale Ale</w:t>
            </w:r>
          </w:p>
        </w:tc>
        <w:tc>
          <w:tcPr>
            <w:tcW w:w="0" w:type="auto"/>
            <w:vAlign w:val="center"/>
            <w:hideMark/>
          </w:tcPr>
          <w:p w14:paraId="7F4821B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D420E9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9.60</w:t>
            </w:r>
          </w:p>
        </w:tc>
        <w:tc>
          <w:tcPr>
            <w:tcW w:w="0" w:type="auto"/>
            <w:noWrap/>
            <w:vAlign w:val="center"/>
            <w:hideMark/>
          </w:tcPr>
          <w:p w14:paraId="3A35CD9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9.60</w:t>
            </w:r>
          </w:p>
        </w:tc>
      </w:tr>
      <w:tr w:rsidR="00D80A0A" w:rsidRPr="00D80A0A" w14:paraId="4E9E0652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E107759" w14:textId="1D0F7961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584FDBC7" wp14:editId="1CF278C2">
                  <wp:extent cx="1200785" cy="1200785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BrewDog • Punk IPA</w:t>
            </w:r>
          </w:p>
        </w:tc>
        <w:tc>
          <w:tcPr>
            <w:tcW w:w="0" w:type="auto"/>
            <w:vAlign w:val="center"/>
            <w:hideMark/>
          </w:tcPr>
          <w:p w14:paraId="28BF4F13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Helles Bier • India Pale Ale</w:t>
            </w:r>
          </w:p>
        </w:tc>
        <w:tc>
          <w:tcPr>
            <w:tcW w:w="0" w:type="auto"/>
            <w:vAlign w:val="center"/>
            <w:hideMark/>
          </w:tcPr>
          <w:p w14:paraId="4E49592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6EEE116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3.40</w:t>
            </w:r>
          </w:p>
        </w:tc>
        <w:tc>
          <w:tcPr>
            <w:tcW w:w="0" w:type="auto"/>
            <w:noWrap/>
            <w:vAlign w:val="center"/>
            <w:hideMark/>
          </w:tcPr>
          <w:p w14:paraId="3E1F376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20.40</w:t>
            </w:r>
          </w:p>
        </w:tc>
      </w:tr>
      <w:tr w:rsidR="00D80A0A" w:rsidRPr="00D80A0A" w14:paraId="6AE142AE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F655AB2" w14:textId="498E71A1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0AAF445A" wp14:editId="7100DF96">
                  <wp:extent cx="1200785" cy="1200785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Cailler of Switzerland</w:t>
            </w:r>
          </w:p>
        </w:tc>
        <w:tc>
          <w:tcPr>
            <w:tcW w:w="0" w:type="auto"/>
            <w:vAlign w:val="center"/>
            <w:hideMark/>
          </w:tcPr>
          <w:p w14:paraId="0E552F84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Tafelschokolade • Milchschokolade</w:t>
            </w:r>
          </w:p>
        </w:tc>
        <w:tc>
          <w:tcPr>
            <w:tcW w:w="0" w:type="auto"/>
            <w:vAlign w:val="center"/>
            <w:hideMark/>
          </w:tcPr>
          <w:p w14:paraId="750C8E0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DB2844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2.30</w:t>
            </w:r>
          </w:p>
        </w:tc>
        <w:tc>
          <w:tcPr>
            <w:tcW w:w="0" w:type="auto"/>
            <w:noWrap/>
            <w:vAlign w:val="center"/>
            <w:hideMark/>
          </w:tcPr>
          <w:p w14:paraId="448985D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2.30</w:t>
            </w:r>
          </w:p>
        </w:tc>
      </w:tr>
      <w:tr w:rsidR="00D80A0A" w:rsidRPr="00D80A0A" w14:paraId="4BE49F17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EC7ED6B" w14:textId="4D980772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00DDE91F" wp14:editId="3CB3823C">
                  <wp:extent cx="1200785" cy="1200785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Cailler of Switzerland • Frigor</w:t>
            </w:r>
          </w:p>
        </w:tc>
        <w:tc>
          <w:tcPr>
            <w:tcW w:w="0" w:type="auto"/>
            <w:vAlign w:val="center"/>
            <w:hideMark/>
          </w:tcPr>
          <w:p w14:paraId="36EC0467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Tafelschokolade • Milchschokolade mit Mandel- und Haselnusscremefüllung</w:t>
            </w:r>
          </w:p>
        </w:tc>
        <w:tc>
          <w:tcPr>
            <w:tcW w:w="0" w:type="auto"/>
            <w:vAlign w:val="center"/>
            <w:hideMark/>
          </w:tcPr>
          <w:p w14:paraId="1771B7CA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00A4881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2.40</w:t>
            </w:r>
          </w:p>
        </w:tc>
        <w:tc>
          <w:tcPr>
            <w:tcW w:w="0" w:type="auto"/>
            <w:noWrap/>
            <w:vAlign w:val="center"/>
            <w:hideMark/>
          </w:tcPr>
          <w:p w14:paraId="4305ADA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4.80</w:t>
            </w:r>
          </w:p>
        </w:tc>
      </w:tr>
      <w:tr w:rsidR="00D80A0A" w:rsidRPr="00D80A0A" w14:paraId="79CD9BE1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CB8011C" w14:textId="5D577A0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5C44F51F" wp14:editId="3FD8057E">
                  <wp:extent cx="1200785" cy="1200785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Chop Stick • Asian Food</w:t>
            </w:r>
          </w:p>
        </w:tc>
        <w:tc>
          <w:tcPr>
            <w:tcW w:w="0" w:type="auto"/>
            <w:vAlign w:val="center"/>
            <w:hideMark/>
          </w:tcPr>
          <w:p w14:paraId="5A0F5B26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Bambussprossen • geschnitten</w:t>
            </w:r>
          </w:p>
        </w:tc>
        <w:tc>
          <w:tcPr>
            <w:tcW w:w="0" w:type="auto"/>
            <w:vAlign w:val="center"/>
            <w:hideMark/>
          </w:tcPr>
          <w:p w14:paraId="1A28A1B1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3CFB17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1.40</w:t>
            </w:r>
          </w:p>
        </w:tc>
        <w:tc>
          <w:tcPr>
            <w:tcW w:w="0" w:type="auto"/>
            <w:noWrap/>
            <w:vAlign w:val="center"/>
            <w:hideMark/>
          </w:tcPr>
          <w:p w14:paraId="71D7AB2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2.80</w:t>
            </w:r>
          </w:p>
        </w:tc>
      </w:tr>
      <w:tr w:rsidR="00D80A0A" w:rsidRPr="00D80A0A" w14:paraId="0C4A14E6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FE2073D" w14:textId="5869C1E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lastRenderedPageBreak/>
              <w:drawing>
                <wp:inline distT="0" distB="0" distL="0" distR="0" wp14:anchorId="5C7C7C34" wp14:editId="0FF8D756">
                  <wp:extent cx="1200785" cy="1200785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Don Antonio</w:t>
            </w:r>
          </w:p>
        </w:tc>
        <w:tc>
          <w:tcPr>
            <w:tcW w:w="0" w:type="auto"/>
            <w:vAlign w:val="center"/>
            <w:hideMark/>
          </w:tcPr>
          <w:p w14:paraId="7D3C9CC7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Tomatensauce • Bio - Tradizionale</w:t>
            </w:r>
          </w:p>
        </w:tc>
        <w:tc>
          <w:tcPr>
            <w:tcW w:w="0" w:type="auto"/>
            <w:vAlign w:val="center"/>
            <w:hideMark/>
          </w:tcPr>
          <w:p w14:paraId="1957748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B1E5129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7.20</w:t>
            </w:r>
          </w:p>
        </w:tc>
        <w:tc>
          <w:tcPr>
            <w:tcW w:w="0" w:type="auto"/>
            <w:noWrap/>
            <w:vAlign w:val="center"/>
            <w:hideMark/>
          </w:tcPr>
          <w:p w14:paraId="651C5DD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14.40</w:t>
            </w:r>
          </w:p>
        </w:tc>
      </w:tr>
      <w:tr w:rsidR="00D80A0A" w:rsidRPr="00D80A0A" w14:paraId="2630110E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11069B7" w14:textId="1EEA8219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2EB5C94F" wp14:editId="2E12B65B">
                  <wp:extent cx="1200785" cy="1200785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Elmex</w:t>
            </w:r>
          </w:p>
        </w:tc>
        <w:tc>
          <w:tcPr>
            <w:tcW w:w="0" w:type="auto"/>
            <w:vAlign w:val="center"/>
            <w:hideMark/>
          </w:tcPr>
          <w:p w14:paraId="3DB440C3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Kinderzahnpasta • 0 - 6 Jahre</w:t>
            </w:r>
          </w:p>
        </w:tc>
        <w:tc>
          <w:tcPr>
            <w:tcW w:w="0" w:type="auto"/>
            <w:vAlign w:val="center"/>
            <w:hideMark/>
          </w:tcPr>
          <w:p w14:paraId="472543E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BAB685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3.60</w:t>
            </w:r>
          </w:p>
        </w:tc>
        <w:tc>
          <w:tcPr>
            <w:tcW w:w="0" w:type="auto"/>
            <w:noWrap/>
            <w:vAlign w:val="center"/>
            <w:hideMark/>
          </w:tcPr>
          <w:p w14:paraId="79CF710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3.60</w:t>
            </w:r>
          </w:p>
        </w:tc>
      </w:tr>
      <w:tr w:rsidR="00D80A0A" w:rsidRPr="00D80A0A" w14:paraId="12AAECE4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D0B1523" w14:textId="5FFDEC1E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0EF89D31" wp14:editId="7E2802BC">
                  <wp:extent cx="1200785" cy="1200785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Elmex</w:t>
            </w:r>
          </w:p>
        </w:tc>
        <w:tc>
          <w:tcPr>
            <w:tcW w:w="0" w:type="auto"/>
            <w:vAlign w:val="center"/>
            <w:hideMark/>
          </w:tcPr>
          <w:p w14:paraId="4D36AB64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Zahnpasta</w:t>
            </w:r>
          </w:p>
        </w:tc>
        <w:tc>
          <w:tcPr>
            <w:tcW w:w="0" w:type="auto"/>
            <w:vAlign w:val="center"/>
            <w:hideMark/>
          </w:tcPr>
          <w:p w14:paraId="455A06B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9BFE60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6.90</w:t>
            </w:r>
          </w:p>
        </w:tc>
        <w:tc>
          <w:tcPr>
            <w:tcW w:w="0" w:type="auto"/>
            <w:noWrap/>
            <w:vAlign w:val="center"/>
            <w:hideMark/>
          </w:tcPr>
          <w:p w14:paraId="41E8950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6.90</w:t>
            </w:r>
          </w:p>
        </w:tc>
      </w:tr>
      <w:tr w:rsidR="00D80A0A" w:rsidRPr="00D80A0A" w14:paraId="379E79EB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24EA026" w14:textId="4A1E4F25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72B30AD5" wp14:editId="43B321A3">
                  <wp:extent cx="1200785" cy="1200785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Elmex • Sensitive Plus</w:t>
            </w:r>
          </w:p>
        </w:tc>
        <w:tc>
          <w:tcPr>
            <w:tcW w:w="0" w:type="auto"/>
            <w:vAlign w:val="center"/>
            <w:hideMark/>
          </w:tcPr>
          <w:p w14:paraId="5D62A9EB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Zahnpasta</w:t>
            </w:r>
          </w:p>
        </w:tc>
        <w:tc>
          <w:tcPr>
            <w:tcW w:w="0" w:type="auto"/>
            <w:vAlign w:val="center"/>
            <w:hideMark/>
          </w:tcPr>
          <w:p w14:paraId="2D1D8D9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1CD9EF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3.30</w:t>
            </w:r>
          </w:p>
        </w:tc>
        <w:tc>
          <w:tcPr>
            <w:tcW w:w="0" w:type="auto"/>
            <w:noWrap/>
            <w:vAlign w:val="center"/>
            <w:hideMark/>
          </w:tcPr>
          <w:p w14:paraId="28574929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3.30</w:t>
            </w:r>
          </w:p>
        </w:tc>
      </w:tr>
      <w:tr w:rsidR="00D80A0A" w:rsidRPr="00D80A0A" w14:paraId="2A64515F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5B805E9" w14:textId="51DCF83E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59B389C2" wp14:editId="6C960223">
                  <wp:extent cx="1200785" cy="1200785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Emmi • Kaltbach</w:t>
            </w:r>
          </w:p>
        </w:tc>
        <w:tc>
          <w:tcPr>
            <w:tcW w:w="0" w:type="auto"/>
            <w:vAlign w:val="center"/>
            <w:hideMark/>
          </w:tcPr>
          <w:p w14:paraId="0FC797CF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Le Gruyère • Höhlengereift - gruchtig, würzig</w:t>
            </w:r>
          </w:p>
        </w:tc>
        <w:tc>
          <w:tcPr>
            <w:tcW w:w="0" w:type="auto"/>
            <w:vAlign w:val="center"/>
            <w:hideMark/>
          </w:tcPr>
          <w:p w14:paraId="7717A3B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0F049D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7.20</w:t>
            </w:r>
          </w:p>
        </w:tc>
        <w:tc>
          <w:tcPr>
            <w:tcW w:w="0" w:type="auto"/>
            <w:noWrap/>
            <w:vAlign w:val="center"/>
            <w:hideMark/>
          </w:tcPr>
          <w:p w14:paraId="7D4DBD4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14.40</w:t>
            </w:r>
          </w:p>
        </w:tc>
      </w:tr>
      <w:tr w:rsidR="00D80A0A" w:rsidRPr="00D80A0A" w14:paraId="7E089BB2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592830D" w14:textId="06063D8B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57B8C565" wp14:editId="57F5A6A0">
                  <wp:extent cx="1200785" cy="1200785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Esthetic • Vanilla Almond</w:t>
            </w:r>
          </w:p>
        </w:tc>
        <w:tc>
          <w:tcPr>
            <w:tcW w:w="0" w:type="auto"/>
            <w:vAlign w:val="center"/>
            <w:hideMark/>
          </w:tcPr>
          <w:p w14:paraId="40BA65E2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Flüssigseife • Nachfüllbeutel - Vanille und Mandel</w:t>
            </w:r>
          </w:p>
        </w:tc>
        <w:tc>
          <w:tcPr>
            <w:tcW w:w="0" w:type="auto"/>
            <w:vAlign w:val="center"/>
            <w:hideMark/>
          </w:tcPr>
          <w:p w14:paraId="49E378FA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6A4DB8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6.30</w:t>
            </w:r>
          </w:p>
        </w:tc>
        <w:tc>
          <w:tcPr>
            <w:tcW w:w="0" w:type="auto"/>
            <w:noWrap/>
            <w:vAlign w:val="center"/>
            <w:hideMark/>
          </w:tcPr>
          <w:p w14:paraId="6D8763B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12.60</w:t>
            </w:r>
          </w:p>
        </w:tc>
      </w:tr>
      <w:tr w:rsidR="00D80A0A" w:rsidRPr="00D80A0A" w14:paraId="39BFD525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B49FB91" w14:textId="0912E68F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6799F70" wp14:editId="552860B5">
                  <wp:extent cx="1200785" cy="1200785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Farmer • Junior</w:t>
            </w:r>
          </w:p>
        </w:tc>
        <w:tc>
          <w:tcPr>
            <w:tcW w:w="0" w:type="auto"/>
            <w:vAlign w:val="center"/>
            <w:hideMark/>
          </w:tcPr>
          <w:p w14:paraId="5044C5E9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Bio Getreideriegel • Mango-Banane-Apfel</w:t>
            </w:r>
          </w:p>
        </w:tc>
        <w:tc>
          <w:tcPr>
            <w:tcW w:w="0" w:type="auto"/>
            <w:vAlign w:val="center"/>
            <w:hideMark/>
          </w:tcPr>
          <w:p w14:paraId="79696C7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C73C00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4.10</w:t>
            </w:r>
          </w:p>
        </w:tc>
        <w:tc>
          <w:tcPr>
            <w:tcW w:w="0" w:type="auto"/>
            <w:noWrap/>
            <w:vAlign w:val="center"/>
            <w:hideMark/>
          </w:tcPr>
          <w:p w14:paraId="5F9A33B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4.10</w:t>
            </w:r>
          </w:p>
        </w:tc>
      </w:tr>
      <w:tr w:rsidR="00D80A0A" w:rsidRPr="00D80A0A" w14:paraId="32489519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F60AD1C" w14:textId="2A05662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lastRenderedPageBreak/>
              <w:drawing>
                <wp:inline distT="0" distB="0" distL="0" distR="0" wp14:anchorId="62E66D2B" wp14:editId="0F4375A8">
                  <wp:extent cx="1200785" cy="1200785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Frey • Suprême</w:t>
            </w:r>
          </w:p>
        </w:tc>
        <w:tc>
          <w:tcPr>
            <w:tcW w:w="0" w:type="auto"/>
            <w:vAlign w:val="center"/>
            <w:hideMark/>
          </w:tcPr>
          <w:p w14:paraId="0ADDB549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Tafelschokolade • Caramel salé</w:t>
            </w:r>
          </w:p>
        </w:tc>
        <w:tc>
          <w:tcPr>
            <w:tcW w:w="0" w:type="auto"/>
            <w:vAlign w:val="center"/>
            <w:hideMark/>
          </w:tcPr>
          <w:p w14:paraId="7680682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72816E1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2.75</w:t>
            </w:r>
          </w:p>
        </w:tc>
        <w:tc>
          <w:tcPr>
            <w:tcW w:w="0" w:type="auto"/>
            <w:noWrap/>
            <w:vAlign w:val="center"/>
            <w:hideMark/>
          </w:tcPr>
          <w:p w14:paraId="18027B8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2.75</w:t>
            </w:r>
          </w:p>
        </w:tc>
      </w:tr>
      <w:tr w:rsidR="00D80A0A" w:rsidRPr="00D80A0A" w14:paraId="061158E6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58CB162" w14:textId="678F34E8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3CF6F086" wp14:editId="4400A38D">
                  <wp:extent cx="1200785" cy="1200785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Garofalo</w:t>
            </w:r>
          </w:p>
        </w:tc>
        <w:tc>
          <w:tcPr>
            <w:tcW w:w="0" w:type="auto"/>
            <w:vAlign w:val="center"/>
            <w:hideMark/>
          </w:tcPr>
          <w:p w14:paraId="217DB327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Sauce fur Pasta • Bolognese</w:t>
            </w:r>
          </w:p>
        </w:tc>
        <w:tc>
          <w:tcPr>
            <w:tcW w:w="0" w:type="auto"/>
            <w:vAlign w:val="center"/>
            <w:hideMark/>
          </w:tcPr>
          <w:p w14:paraId="6E4E9BA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8B5861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strike/>
                <w:color w:val="555555"/>
                <w:sz w:val="24"/>
                <w:szCs w:val="24"/>
                <w:lang/>
              </w:rPr>
              <w:t>Fr. 3.10</w:t>
            </w:r>
            <w:r w:rsidRPr="00D80A0A">
              <w:rPr>
                <w:rFonts w:ascii="Times New Roman" w:eastAsia="Times New Roman" w:hAnsi="Times New Roman" w:cs="Times New Roman"/>
                <w:b/>
                <w:bCs/>
                <w:color w:val="FF6633"/>
                <w:sz w:val="24"/>
                <w:szCs w:val="24"/>
                <w:lang/>
              </w:rPr>
              <w:t>Fr. 2.45</w:t>
            </w:r>
          </w:p>
        </w:tc>
        <w:tc>
          <w:tcPr>
            <w:tcW w:w="0" w:type="auto"/>
            <w:noWrap/>
            <w:vAlign w:val="center"/>
            <w:hideMark/>
          </w:tcPr>
          <w:p w14:paraId="46E6247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4.90</w:t>
            </w:r>
          </w:p>
        </w:tc>
      </w:tr>
      <w:tr w:rsidR="00D80A0A" w:rsidRPr="00D80A0A" w14:paraId="1C8C1A24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28C3277" w14:textId="068D0EAB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8761FB7" wp14:editId="5BB6955E">
                  <wp:extent cx="1200785" cy="1200785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Greco • Halloumi</w:t>
            </w:r>
          </w:p>
        </w:tc>
        <w:tc>
          <w:tcPr>
            <w:tcW w:w="0" w:type="auto"/>
            <w:vAlign w:val="center"/>
            <w:hideMark/>
          </w:tcPr>
          <w:p w14:paraId="3778E0F0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Halbfester Schnittkäse</w:t>
            </w:r>
          </w:p>
        </w:tc>
        <w:tc>
          <w:tcPr>
            <w:tcW w:w="0" w:type="auto"/>
            <w:vAlign w:val="center"/>
            <w:hideMark/>
          </w:tcPr>
          <w:p w14:paraId="335A2BA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548B48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4.65</w:t>
            </w:r>
          </w:p>
        </w:tc>
        <w:tc>
          <w:tcPr>
            <w:tcW w:w="0" w:type="auto"/>
            <w:noWrap/>
            <w:vAlign w:val="center"/>
            <w:hideMark/>
          </w:tcPr>
          <w:p w14:paraId="71426E3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9.30</w:t>
            </w:r>
          </w:p>
        </w:tc>
      </w:tr>
      <w:tr w:rsidR="00D80A0A" w:rsidRPr="00D80A0A" w14:paraId="27FFEAF1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5D393D8" w14:textId="7426BF48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16ABA3EC" wp14:editId="5DB4978C">
                  <wp:extent cx="1200785" cy="1200785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Gruyères</w:t>
            </w:r>
          </w:p>
        </w:tc>
        <w:tc>
          <w:tcPr>
            <w:tcW w:w="0" w:type="auto"/>
            <w:vAlign w:val="center"/>
            <w:hideMark/>
          </w:tcPr>
          <w:p w14:paraId="60DBAB38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Knoblauchwurst</w:t>
            </w:r>
          </w:p>
        </w:tc>
        <w:tc>
          <w:tcPr>
            <w:tcW w:w="0" w:type="auto"/>
            <w:vAlign w:val="center"/>
            <w:hideMark/>
          </w:tcPr>
          <w:p w14:paraId="664476C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B8EB98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8.15</w:t>
            </w:r>
          </w:p>
        </w:tc>
        <w:tc>
          <w:tcPr>
            <w:tcW w:w="0" w:type="auto"/>
            <w:noWrap/>
            <w:vAlign w:val="center"/>
            <w:hideMark/>
          </w:tcPr>
          <w:p w14:paraId="5D6FE06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8.15</w:t>
            </w:r>
          </w:p>
        </w:tc>
      </w:tr>
      <w:tr w:rsidR="00D80A0A" w:rsidRPr="00D80A0A" w14:paraId="72D0BE5F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FE4E323" w14:textId="6BA233C3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51BC528D" wp14:editId="60099B93">
                  <wp:extent cx="1200785" cy="1200785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Hakle • Natürlich Pflegend</w:t>
            </w:r>
          </w:p>
        </w:tc>
        <w:tc>
          <w:tcPr>
            <w:tcW w:w="0" w:type="auto"/>
            <w:vAlign w:val="center"/>
            <w:hideMark/>
          </w:tcPr>
          <w:p w14:paraId="2AEA8969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Feuchttücher • Mit Kamille und Aloe Vera</w:t>
            </w:r>
          </w:p>
        </w:tc>
        <w:tc>
          <w:tcPr>
            <w:tcW w:w="0" w:type="auto"/>
            <w:vAlign w:val="center"/>
            <w:hideMark/>
          </w:tcPr>
          <w:p w14:paraId="02A656D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425F2E5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3.20</w:t>
            </w:r>
          </w:p>
        </w:tc>
        <w:tc>
          <w:tcPr>
            <w:tcW w:w="0" w:type="auto"/>
            <w:noWrap/>
            <w:vAlign w:val="center"/>
            <w:hideMark/>
          </w:tcPr>
          <w:p w14:paraId="588148B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12.80</w:t>
            </w:r>
          </w:p>
        </w:tc>
      </w:tr>
      <w:tr w:rsidR="00D80A0A" w:rsidRPr="00D80A0A" w14:paraId="4A098E25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D242D6F" w14:textId="2A1C17AA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40B7BF71" wp14:editId="1A723305">
                  <wp:extent cx="1200785" cy="1200785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Henniez</w:t>
            </w:r>
          </w:p>
        </w:tc>
        <w:tc>
          <w:tcPr>
            <w:tcW w:w="0" w:type="auto"/>
            <w:vAlign w:val="center"/>
            <w:hideMark/>
          </w:tcPr>
          <w:p w14:paraId="7FEFDCF4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Natürliches Mineralwasser • mit Kohlensäure</w:t>
            </w:r>
          </w:p>
        </w:tc>
        <w:tc>
          <w:tcPr>
            <w:tcW w:w="0" w:type="auto"/>
            <w:vAlign w:val="center"/>
            <w:hideMark/>
          </w:tcPr>
          <w:p w14:paraId="2FFC707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273F1A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5.70</w:t>
            </w:r>
          </w:p>
        </w:tc>
        <w:tc>
          <w:tcPr>
            <w:tcW w:w="0" w:type="auto"/>
            <w:noWrap/>
            <w:vAlign w:val="center"/>
            <w:hideMark/>
          </w:tcPr>
          <w:p w14:paraId="35098A4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5.70</w:t>
            </w:r>
          </w:p>
        </w:tc>
      </w:tr>
      <w:tr w:rsidR="00D80A0A" w:rsidRPr="00D80A0A" w14:paraId="0B1F27BA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B9F0A90" w14:textId="608D9180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438322F" wp14:editId="08B9F235">
                  <wp:extent cx="1200785" cy="1200785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Hoegaarden</w:t>
            </w:r>
          </w:p>
        </w:tc>
        <w:tc>
          <w:tcPr>
            <w:tcW w:w="0" w:type="auto"/>
            <w:vAlign w:val="center"/>
            <w:hideMark/>
          </w:tcPr>
          <w:p w14:paraId="4F653072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Weissbier</w:t>
            </w:r>
          </w:p>
        </w:tc>
        <w:tc>
          <w:tcPr>
            <w:tcW w:w="0" w:type="auto"/>
            <w:vAlign w:val="center"/>
            <w:hideMark/>
          </w:tcPr>
          <w:p w14:paraId="7800623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1C60D1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10.50</w:t>
            </w:r>
          </w:p>
        </w:tc>
        <w:tc>
          <w:tcPr>
            <w:tcW w:w="0" w:type="auto"/>
            <w:noWrap/>
            <w:vAlign w:val="center"/>
            <w:hideMark/>
          </w:tcPr>
          <w:p w14:paraId="65F1DFA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10.50</w:t>
            </w:r>
          </w:p>
        </w:tc>
      </w:tr>
      <w:tr w:rsidR="00D80A0A" w:rsidRPr="00D80A0A" w14:paraId="30DDBC47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543B44E" w14:textId="27238CE6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lastRenderedPageBreak/>
              <w:drawing>
                <wp:inline distT="0" distB="0" distL="0" distR="0" wp14:anchorId="5AEA10A3" wp14:editId="623F0805">
                  <wp:extent cx="1200785" cy="1200785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Jura-Sel</w:t>
            </w:r>
          </w:p>
        </w:tc>
        <w:tc>
          <w:tcPr>
            <w:tcW w:w="0" w:type="auto"/>
            <w:vAlign w:val="center"/>
            <w:hideMark/>
          </w:tcPr>
          <w:p w14:paraId="5168F4D8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Speisesalz • Fluor- und Jodhaltig</w:t>
            </w:r>
          </w:p>
        </w:tc>
        <w:tc>
          <w:tcPr>
            <w:tcW w:w="0" w:type="auto"/>
            <w:vAlign w:val="center"/>
            <w:hideMark/>
          </w:tcPr>
          <w:p w14:paraId="4285DA8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41C977A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0.85</w:t>
            </w:r>
          </w:p>
        </w:tc>
        <w:tc>
          <w:tcPr>
            <w:tcW w:w="0" w:type="auto"/>
            <w:noWrap/>
            <w:vAlign w:val="center"/>
            <w:hideMark/>
          </w:tcPr>
          <w:p w14:paraId="77EBEC8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0.85</w:t>
            </w:r>
          </w:p>
        </w:tc>
      </w:tr>
      <w:tr w:rsidR="00D80A0A" w:rsidRPr="00D80A0A" w14:paraId="1153A3D8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58CC357" w14:textId="5CB01651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08D15B4" wp14:editId="5DAD4EAC">
                  <wp:extent cx="1200785" cy="1200785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Kinder • Schokolade</w:t>
            </w:r>
          </w:p>
        </w:tc>
        <w:tc>
          <w:tcPr>
            <w:tcW w:w="0" w:type="auto"/>
            <w:vAlign w:val="center"/>
            <w:hideMark/>
          </w:tcPr>
          <w:p w14:paraId="442EA863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Milchschokolade • Milch</w:t>
            </w:r>
          </w:p>
        </w:tc>
        <w:tc>
          <w:tcPr>
            <w:tcW w:w="0" w:type="auto"/>
            <w:vAlign w:val="center"/>
            <w:hideMark/>
          </w:tcPr>
          <w:p w14:paraId="4CFEB841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2EF6AB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1.35</w:t>
            </w:r>
          </w:p>
        </w:tc>
        <w:tc>
          <w:tcPr>
            <w:tcW w:w="0" w:type="auto"/>
            <w:noWrap/>
            <w:vAlign w:val="center"/>
            <w:hideMark/>
          </w:tcPr>
          <w:p w14:paraId="15DE6EF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1.35</w:t>
            </w:r>
          </w:p>
        </w:tc>
      </w:tr>
      <w:tr w:rsidR="00D80A0A" w:rsidRPr="00D80A0A" w14:paraId="79212F30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0C14C17" w14:textId="4327BEB5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1F868817" wp14:editId="56457F0B">
                  <wp:extent cx="1200785" cy="1200785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Lindt • Cresta</w:t>
            </w:r>
          </w:p>
        </w:tc>
        <w:tc>
          <w:tcPr>
            <w:tcW w:w="0" w:type="auto"/>
            <w:vAlign w:val="center"/>
            <w:hideMark/>
          </w:tcPr>
          <w:p w14:paraId="2290F828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Tafelschokolade • Milchschokolade gefüllt mit knusprigem Nougat</w:t>
            </w:r>
          </w:p>
        </w:tc>
        <w:tc>
          <w:tcPr>
            <w:tcW w:w="0" w:type="auto"/>
            <w:vAlign w:val="center"/>
            <w:hideMark/>
          </w:tcPr>
          <w:p w14:paraId="2E8CDC4A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CEBE0D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strike/>
                <w:color w:val="555555"/>
                <w:sz w:val="24"/>
                <w:szCs w:val="24"/>
                <w:lang/>
              </w:rPr>
              <w:t>Fr. 2.40</w:t>
            </w:r>
            <w:r w:rsidRPr="00D80A0A">
              <w:rPr>
                <w:rFonts w:ascii="Times New Roman" w:eastAsia="Times New Roman" w:hAnsi="Times New Roman" w:cs="Times New Roman"/>
                <w:b/>
                <w:bCs/>
                <w:color w:val="FF6633"/>
                <w:sz w:val="24"/>
                <w:szCs w:val="24"/>
                <w:lang/>
              </w:rPr>
              <w:t>Fr. 1.90</w:t>
            </w:r>
          </w:p>
        </w:tc>
        <w:tc>
          <w:tcPr>
            <w:tcW w:w="0" w:type="auto"/>
            <w:noWrap/>
            <w:vAlign w:val="center"/>
            <w:hideMark/>
          </w:tcPr>
          <w:p w14:paraId="301D8FC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3.80</w:t>
            </w:r>
          </w:p>
        </w:tc>
      </w:tr>
      <w:tr w:rsidR="00D80A0A" w:rsidRPr="00D80A0A" w14:paraId="4AFAABAE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91C2E3D" w14:textId="4717315A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071F8AD6" wp14:editId="3B304D6D">
                  <wp:extent cx="1200785" cy="1200785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Longobardi</w:t>
            </w:r>
          </w:p>
        </w:tc>
        <w:tc>
          <w:tcPr>
            <w:tcW w:w="0" w:type="auto"/>
            <w:vAlign w:val="center"/>
            <w:hideMark/>
          </w:tcPr>
          <w:p w14:paraId="19269FEC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Gehackte geschälte Tomaten</w:t>
            </w:r>
          </w:p>
        </w:tc>
        <w:tc>
          <w:tcPr>
            <w:tcW w:w="0" w:type="auto"/>
            <w:vAlign w:val="center"/>
            <w:hideMark/>
          </w:tcPr>
          <w:p w14:paraId="79D1D85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0265062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1.80</w:t>
            </w:r>
          </w:p>
        </w:tc>
        <w:tc>
          <w:tcPr>
            <w:tcW w:w="0" w:type="auto"/>
            <w:noWrap/>
            <w:vAlign w:val="center"/>
            <w:hideMark/>
          </w:tcPr>
          <w:p w14:paraId="78AAC95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7.20</w:t>
            </w:r>
          </w:p>
        </w:tc>
      </w:tr>
      <w:tr w:rsidR="00D80A0A" w:rsidRPr="00D80A0A" w14:paraId="26B61D4D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D990F0D" w14:textId="74D3983A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01DFB39" wp14:editId="7920A7D5">
                  <wp:extent cx="1200785" cy="1200785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M-Classic</w:t>
            </w:r>
          </w:p>
        </w:tc>
        <w:tc>
          <w:tcPr>
            <w:tcW w:w="0" w:type="auto"/>
            <w:vAlign w:val="center"/>
            <w:hideMark/>
          </w:tcPr>
          <w:p w14:paraId="43E31B39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Suppen-Perlen</w:t>
            </w:r>
          </w:p>
        </w:tc>
        <w:tc>
          <w:tcPr>
            <w:tcW w:w="0" w:type="auto"/>
            <w:vAlign w:val="center"/>
            <w:hideMark/>
          </w:tcPr>
          <w:p w14:paraId="7A9827B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A3827F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1.30</w:t>
            </w:r>
          </w:p>
        </w:tc>
        <w:tc>
          <w:tcPr>
            <w:tcW w:w="0" w:type="auto"/>
            <w:noWrap/>
            <w:vAlign w:val="center"/>
            <w:hideMark/>
          </w:tcPr>
          <w:p w14:paraId="1762071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1.30</w:t>
            </w:r>
          </w:p>
        </w:tc>
      </w:tr>
      <w:tr w:rsidR="00D80A0A" w:rsidRPr="00D80A0A" w14:paraId="53666CEB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38ECBB2" w14:textId="4F46E6A2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793B9E7B" wp14:editId="171D049E">
                  <wp:extent cx="1200785" cy="1200785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M-Plast</w:t>
            </w:r>
          </w:p>
        </w:tc>
        <w:tc>
          <w:tcPr>
            <w:tcW w:w="0" w:type="auto"/>
            <w:vAlign w:val="center"/>
            <w:hideMark/>
          </w:tcPr>
          <w:p w14:paraId="08293266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Wundverbände gross</w:t>
            </w:r>
          </w:p>
        </w:tc>
        <w:tc>
          <w:tcPr>
            <w:tcW w:w="0" w:type="auto"/>
            <w:vAlign w:val="center"/>
            <w:hideMark/>
          </w:tcPr>
          <w:p w14:paraId="2F7F388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EA7E20A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3.90</w:t>
            </w:r>
          </w:p>
        </w:tc>
        <w:tc>
          <w:tcPr>
            <w:tcW w:w="0" w:type="auto"/>
            <w:noWrap/>
            <w:vAlign w:val="center"/>
            <w:hideMark/>
          </w:tcPr>
          <w:p w14:paraId="49977B6A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3.90</w:t>
            </w:r>
          </w:p>
        </w:tc>
      </w:tr>
      <w:tr w:rsidR="00D80A0A" w:rsidRPr="00D80A0A" w14:paraId="51FC972E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B6D644A" w14:textId="258D97B6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7F3BE0A5" wp14:editId="3DACB44C">
                  <wp:extent cx="1200785" cy="1200785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M-Plast</w:t>
            </w:r>
          </w:p>
        </w:tc>
        <w:tc>
          <w:tcPr>
            <w:tcW w:w="0" w:type="auto"/>
            <w:vAlign w:val="center"/>
            <w:hideMark/>
          </w:tcPr>
          <w:p w14:paraId="4EAD3A75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Wundverbände Mittel</w:t>
            </w:r>
          </w:p>
        </w:tc>
        <w:tc>
          <w:tcPr>
            <w:tcW w:w="0" w:type="auto"/>
            <w:vAlign w:val="center"/>
            <w:hideMark/>
          </w:tcPr>
          <w:p w14:paraId="66A8709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6F46C1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2.30</w:t>
            </w:r>
          </w:p>
        </w:tc>
        <w:tc>
          <w:tcPr>
            <w:tcW w:w="0" w:type="auto"/>
            <w:noWrap/>
            <w:vAlign w:val="center"/>
            <w:hideMark/>
          </w:tcPr>
          <w:p w14:paraId="49E42F6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2.30</w:t>
            </w:r>
          </w:p>
        </w:tc>
      </w:tr>
      <w:tr w:rsidR="00D80A0A" w:rsidRPr="00D80A0A" w14:paraId="2C4D73E0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240A217" w14:textId="1714290C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lastRenderedPageBreak/>
              <w:drawing>
                <wp:inline distT="0" distB="0" distL="0" distR="0" wp14:anchorId="372625D5" wp14:editId="114ECCD1">
                  <wp:extent cx="1200785" cy="120078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M-Plast</w:t>
            </w:r>
          </w:p>
        </w:tc>
        <w:tc>
          <w:tcPr>
            <w:tcW w:w="0" w:type="auto"/>
            <w:vAlign w:val="center"/>
            <w:hideMark/>
          </w:tcPr>
          <w:p w14:paraId="64973926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Wasserdichter Transparentverband</w:t>
            </w:r>
          </w:p>
        </w:tc>
        <w:tc>
          <w:tcPr>
            <w:tcW w:w="0" w:type="auto"/>
            <w:vAlign w:val="center"/>
            <w:hideMark/>
          </w:tcPr>
          <w:p w14:paraId="18785D1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C991A7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5.95</w:t>
            </w:r>
          </w:p>
        </w:tc>
        <w:tc>
          <w:tcPr>
            <w:tcW w:w="0" w:type="auto"/>
            <w:noWrap/>
            <w:vAlign w:val="center"/>
            <w:hideMark/>
          </w:tcPr>
          <w:p w14:paraId="78994DE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5.95</w:t>
            </w:r>
          </w:p>
        </w:tc>
      </w:tr>
      <w:tr w:rsidR="00D80A0A" w:rsidRPr="00D80A0A" w14:paraId="415261E6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26328A0" w14:textId="1D41AC90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4D863B03" wp14:editId="6D1D6F3F">
                  <wp:extent cx="1200785" cy="1200785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Max Havelaar</w:t>
            </w:r>
          </w:p>
        </w:tc>
        <w:tc>
          <w:tcPr>
            <w:tcW w:w="0" w:type="auto"/>
            <w:vAlign w:val="center"/>
            <w:hideMark/>
          </w:tcPr>
          <w:p w14:paraId="211A4A35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Honig flüssig</w:t>
            </w:r>
          </w:p>
        </w:tc>
        <w:tc>
          <w:tcPr>
            <w:tcW w:w="0" w:type="auto"/>
            <w:vAlign w:val="center"/>
            <w:hideMark/>
          </w:tcPr>
          <w:p w14:paraId="089DA30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28514B9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5.90</w:t>
            </w:r>
          </w:p>
        </w:tc>
        <w:tc>
          <w:tcPr>
            <w:tcW w:w="0" w:type="auto"/>
            <w:noWrap/>
            <w:vAlign w:val="center"/>
            <w:hideMark/>
          </w:tcPr>
          <w:p w14:paraId="6678BF5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5.90</w:t>
            </w:r>
          </w:p>
        </w:tc>
      </w:tr>
      <w:tr w:rsidR="00D80A0A" w:rsidRPr="00D80A0A" w14:paraId="45237B95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0828BD9" w14:textId="2B310060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3192CBBD" wp14:editId="663F7323">
                  <wp:extent cx="1200785" cy="1200785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Microc</w:t>
            </w:r>
          </w:p>
        </w:tc>
        <w:tc>
          <w:tcPr>
            <w:tcW w:w="0" w:type="auto"/>
            <w:vAlign w:val="center"/>
            <w:hideMark/>
          </w:tcPr>
          <w:p w14:paraId="7B3BCEC2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Weizenscheibe Extra Rustica • Extra Rustica</w:t>
            </w:r>
          </w:p>
        </w:tc>
        <w:tc>
          <w:tcPr>
            <w:tcW w:w="0" w:type="auto"/>
            <w:vAlign w:val="center"/>
            <w:hideMark/>
          </w:tcPr>
          <w:p w14:paraId="4077DAE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11544C1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2.50</w:t>
            </w:r>
          </w:p>
        </w:tc>
        <w:tc>
          <w:tcPr>
            <w:tcW w:w="0" w:type="auto"/>
            <w:noWrap/>
            <w:vAlign w:val="center"/>
            <w:hideMark/>
          </w:tcPr>
          <w:p w14:paraId="37FB777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5.00</w:t>
            </w:r>
          </w:p>
        </w:tc>
      </w:tr>
      <w:tr w:rsidR="00D80A0A" w:rsidRPr="00D80A0A" w14:paraId="5EC0EA0D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D48CB0F" w14:textId="77077455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79EEFD8" wp14:editId="602142AB">
                  <wp:extent cx="1200785" cy="1200785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Migros Sélection</w:t>
            </w:r>
          </w:p>
        </w:tc>
        <w:tc>
          <w:tcPr>
            <w:tcW w:w="0" w:type="auto"/>
            <w:vAlign w:val="center"/>
            <w:hideMark/>
          </w:tcPr>
          <w:p w14:paraId="6CA2E6AC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Pesto Sauce • Pesto Genovese D.O.P, Basilikum und Pinienkerne</w:t>
            </w:r>
          </w:p>
        </w:tc>
        <w:tc>
          <w:tcPr>
            <w:tcW w:w="0" w:type="auto"/>
            <w:vAlign w:val="center"/>
            <w:hideMark/>
          </w:tcPr>
          <w:p w14:paraId="407847C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1674BE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5.90</w:t>
            </w:r>
          </w:p>
        </w:tc>
        <w:tc>
          <w:tcPr>
            <w:tcW w:w="0" w:type="auto"/>
            <w:noWrap/>
            <w:vAlign w:val="center"/>
            <w:hideMark/>
          </w:tcPr>
          <w:p w14:paraId="52D8B5B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5.90</w:t>
            </w:r>
          </w:p>
        </w:tc>
      </w:tr>
      <w:tr w:rsidR="00D80A0A" w:rsidRPr="00D80A0A" w14:paraId="7367B2A3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9DFDF1F" w14:textId="6AB46598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576417AB" wp14:editId="03E7B26B">
                  <wp:extent cx="1200785" cy="1200785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Migros Sélection</w:t>
            </w:r>
          </w:p>
        </w:tc>
        <w:tc>
          <w:tcPr>
            <w:tcW w:w="0" w:type="auto"/>
            <w:vAlign w:val="center"/>
            <w:hideMark/>
          </w:tcPr>
          <w:p w14:paraId="0C7F7F68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Pesto Sauce • Rosso</w:t>
            </w:r>
          </w:p>
        </w:tc>
        <w:tc>
          <w:tcPr>
            <w:tcW w:w="0" w:type="auto"/>
            <w:vAlign w:val="center"/>
            <w:hideMark/>
          </w:tcPr>
          <w:p w14:paraId="124775C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A7E0139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4.80</w:t>
            </w:r>
          </w:p>
        </w:tc>
        <w:tc>
          <w:tcPr>
            <w:tcW w:w="0" w:type="auto"/>
            <w:noWrap/>
            <w:vAlign w:val="center"/>
            <w:hideMark/>
          </w:tcPr>
          <w:p w14:paraId="2F01CEC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4.80</w:t>
            </w:r>
          </w:p>
        </w:tc>
      </w:tr>
      <w:tr w:rsidR="00D80A0A" w:rsidRPr="00D80A0A" w14:paraId="567A3A1C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C3D1671" w14:textId="3FC09F4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35ECF209" wp14:editId="1ABC2ABF">
                  <wp:extent cx="1200785" cy="1200785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Migros Sélection</w:t>
            </w:r>
          </w:p>
        </w:tc>
        <w:tc>
          <w:tcPr>
            <w:tcW w:w="0" w:type="auto"/>
            <w:vAlign w:val="center"/>
            <w:hideMark/>
          </w:tcPr>
          <w:p w14:paraId="7E92D75F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Parmigiano Reggiano</w:t>
            </w:r>
          </w:p>
        </w:tc>
        <w:tc>
          <w:tcPr>
            <w:tcW w:w="0" w:type="auto"/>
            <w:vAlign w:val="center"/>
            <w:hideMark/>
          </w:tcPr>
          <w:p w14:paraId="625D4E1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308AE9C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7.95</w:t>
            </w:r>
          </w:p>
        </w:tc>
        <w:tc>
          <w:tcPr>
            <w:tcW w:w="0" w:type="auto"/>
            <w:noWrap/>
            <w:vAlign w:val="center"/>
            <w:hideMark/>
          </w:tcPr>
          <w:p w14:paraId="5C37746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23.85</w:t>
            </w:r>
          </w:p>
        </w:tc>
      </w:tr>
      <w:tr w:rsidR="00D80A0A" w:rsidRPr="00D80A0A" w14:paraId="195A79FB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A142D13" w14:textId="3C45B27C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5E0E00DC" wp14:editId="531A8AA5">
                  <wp:extent cx="1200785" cy="1200785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Migros Sélection</w:t>
            </w:r>
          </w:p>
        </w:tc>
        <w:tc>
          <w:tcPr>
            <w:tcW w:w="0" w:type="auto"/>
            <w:vAlign w:val="center"/>
            <w:hideMark/>
          </w:tcPr>
          <w:p w14:paraId="6311F0C4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Aceto balsamico • di Modena invecchiato</w:t>
            </w:r>
          </w:p>
        </w:tc>
        <w:tc>
          <w:tcPr>
            <w:tcW w:w="0" w:type="auto"/>
            <w:vAlign w:val="center"/>
            <w:hideMark/>
          </w:tcPr>
          <w:p w14:paraId="424E7841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768226A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18.95</w:t>
            </w:r>
          </w:p>
        </w:tc>
        <w:tc>
          <w:tcPr>
            <w:tcW w:w="0" w:type="auto"/>
            <w:noWrap/>
            <w:vAlign w:val="center"/>
            <w:hideMark/>
          </w:tcPr>
          <w:p w14:paraId="50FD1D51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18.95</w:t>
            </w:r>
          </w:p>
        </w:tc>
      </w:tr>
      <w:tr w:rsidR="00D80A0A" w:rsidRPr="00D80A0A" w14:paraId="4ACA4B8E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F064596" w14:textId="5986752D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lastRenderedPageBreak/>
              <w:drawing>
                <wp:inline distT="0" distB="0" distL="0" distR="0" wp14:anchorId="5A43DD99" wp14:editId="754B0186">
                  <wp:extent cx="1200785" cy="120078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Migros • Ambiance</w:t>
            </w:r>
          </w:p>
        </w:tc>
        <w:tc>
          <w:tcPr>
            <w:tcW w:w="0" w:type="auto"/>
            <w:vAlign w:val="center"/>
            <w:hideMark/>
          </w:tcPr>
          <w:p w14:paraId="6EA85631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Rechaud-Kerzen • In Aluminiumbecher</w:t>
            </w:r>
          </w:p>
        </w:tc>
        <w:tc>
          <w:tcPr>
            <w:tcW w:w="0" w:type="auto"/>
            <w:vAlign w:val="center"/>
            <w:hideMark/>
          </w:tcPr>
          <w:p w14:paraId="4AFF99A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AB74FB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6.95</w:t>
            </w:r>
          </w:p>
        </w:tc>
        <w:tc>
          <w:tcPr>
            <w:tcW w:w="0" w:type="auto"/>
            <w:noWrap/>
            <w:vAlign w:val="center"/>
            <w:hideMark/>
          </w:tcPr>
          <w:p w14:paraId="7579554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13.90</w:t>
            </w:r>
          </w:p>
        </w:tc>
      </w:tr>
      <w:tr w:rsidR="00D80A0A" w:rsidRPr="00D80A0A" w14:paraId="5F3E9170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DC165AB" w14:textId="4D3D4A64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78992313" wp14:editId="3E57E6C8">
                  <wp:extent cx="1200785" cy="1200785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Namaste India</w:t>
            </w:r>
          </w:p>
        </w:tc>
        <w:tc>
          <w:tcPr>
            <w:tcW w:w="0" w:type="auto"/>
            <w:vAlign w:val="center"/>
            <w:hideMark/>
          </w:tcPr>
          <w:p w14:paraId="0F663E38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Saucenbasis für Curry-Gerichte • Curry Paste</w:t>
            </w:r>
          </w:p>
        </w:tc>
        <w:tc>
          <w:tcPr>
            <w:tcW w:w="0" w:type="auto"/>
            <w:vAlign w:val="center"/>
            <w:hideMark/>
          </w:tcPr>
          <w:p w14:paraId="606DAFC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AFE33E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3.20</w:t>
            </w:r>
          </w:p>
        </w:tc>
        <w:tc>
          <w:tcPr>
            <w:tcW w:w="0" w:type="auto"/>
            <w:noWrap/>
            <w:vAlign w:val="center"/>
            <w:hideMark/>
          </w:tcPr>
          <w:p w14:paraId="351AC68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3.20</w:t>
            </w:r>
          </w:p>
        </w:tc>
      </w:tr>
      <w:tr w:rsidR="00D80A0A" w:rsidRPr="00D80A0A" w14:paraId="5D4FD6AB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E5E6D92" w14:textId="21E7E9B1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25E390B5" wp14:editId="5DFF302C">
                  <wp:extent cx="1200785" cy="1200785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Nivea • Diamond Gloss</w:t>
            </w:r>
          </w:p>
        </w:tc>
        <w:tc>
          <w:tcPr>
            <w:tcW w:w="0" w:type="auto"/>
            <w:vAlign w:val="center"/>
            <w:hideMark/>
          </w:tcPr>
          <w:p w14:paraId="079E6BDC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Pflegeshampoo • für feines und plattes Haar</w:t>
            </w:r>
          </w:p>
        </w:tc>
        <w:tc>
          <w:tcPr>
            <w:tcW w:w="0" w:type="auto"/>
            <w:vAlign w:val="center"/>
            <w:hideMark/>
          </w:tcPr>
          <w:p w14:paraId="639C8719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6F7C26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3.50</w:t>
            </w:r>
          </w:p>
        </w:tc>
        <w:tc>
          <w:tcPr>
            <w:tcW w:w="0" w:type="auto"/>
            <w:noWrap/>
            <w:vAlign w:val="center"/>
            <w:hideMark/>
          </w:tcPr>
          <w:p w14:paraId="69EA51C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3.50</w:t>
            </w:r>
          </w:p>
        </w:tc>
      </w:tr>
      <w:tr w:rsidR="00D80A0A" w:rsidRPr="00D80A0A" w14:paraId="0ED553A4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AEB51BC" w14:textId="660A5225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26332C86" wp14:editId="213AC0FC">
                  <wp:extent cx="1200785" cy="1200785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O.B.</w:t>
            </w:r>
          </w:p>
        </w:tc>
        <w:tc>
          <w:tcPr>
            <w:tcW w:w="0" w:type="auto"/>
            <w:vAlign w:val="center"/>
            <w:hideMark/>
          </w:tcPr>
          <w:p w14:paraId="10AB7D8E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Tampons • Normal</w:t>
            </w:r>
          </w:p>
        </w:tc>
        <w:tc>
          <w:tcPr>
            <w:tcW w:w="0" w:type="auto"/>
            <w:vAlign w:val="center"/>
            <w:hideMark/>
          </w:tcPr>
          <w:p w14:paraId="1DFC656A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6CB492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4.45</w:t>
            </w:r>
          </w:p>
        </w:tc>
        <w:tc>
          <w:tcPr>
            <w:tcW w:w="0" w:type="auto"/>
            <w:noWrap/>
            <w:vAlign w:val="center"/>
            <w:hideMark/>
          </w:tcPr>
          <w:p w14:paraId="6FC25F7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4.45</w:t>
            </w:r>
          </w:p>
        </w:tc>
      </w:tr>
      <w:tr w:rsidR="00D80A0A" w:rsidRPr="00D80A0A" w14:paraId="5F64227E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8F67459" w14:textId="0BB1B30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143FD012" wp14:editId="28F2F51A">
                  <wp:extent cx="1200785" cy="1200785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Ovomaltine</w:t>
            </w:r>
          </w:p>
        </w:tc>
        <w:tc>
          <w:tcPr>
            <w:tcW w:w="0" w:type="auto"/>
            <w:vAlign w:val="center"/>
            <w:hideMark/>
          </w:tcPr>
          <w:p w14:paraId="11DA55E6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Tafelschokolade • Milchschokolade mit Ovomaltine</w:t>
            </w:r>
          </w:p>
        </w:tc>
        <w:tc>
          <w:tcPr>
            <w:tcW w:w="0" w:type="auto"/>
            <w:vAlign w:val="center"/>
            <w:hideMark/>
          </w:tcPr>
          <w:p w14:paraId="001E0AB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B8CA2E9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2.40</w:t>
            </w:r>
          </w:p>
        </w:tc>
        <w:tc>
          <w:tcPr>
            <w:tcW w:w="0" w:type="auto"/>
            <w:noWrap/>
            <w:vAlign w:val="center"/>
            <w:hideMark/>
          </w:tcPr>
          <w:p w14:paraId="7D52751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2.40</w:t>
            </w:r>
          </w:p>
        </w:tc>
      </w:tr>
      <w:tr w:rsidR="00D80A0A" w:rsidRPr="00D80A0A" w14:paraId="412F377E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F8C1BE9" w14:textId="74138D0C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F1E0FA3" wp14:editId="07B98AEE">
                  <wp:extent cx="1200785" cy="120078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Pampers • Baby Dry</w:t>
            </w:r>
          </w:p>
        </w:tc>
        <w:tc>
          <w:tcPr>
            <w:tcW w:w="0" w:type="auto"/>
            <w:vAlign w:val="center"/>
            <w:hideMark/>
          </w:tcPr>
          <w:p w14:paraId="5D176ED8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Windeln • Grösse 5+ Junior Plus 12-17kg</w:t>
            </w:r>
          </w:p>
        </w:tc>
        <w:tc>
          <w:tcPr>
            <w:tcW w:w="0" w:type="auto"/>
            <w:vAlign w:val="center"/>
            <w:hideMark/>
          </w:tcPr>
          <w:p w14:paraId="67042CF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263DA0B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strike/>
                <w:color w:val="555555"/>
                <w:sz w:val="24"/>
                <w:szCs w:val="24"/>
                <w:lang/>
              </w:rPr>
              <w:t>Fr. 16.80</w:t>
            </w:r>
            <w:r w:rsidRPr="00D80A0A">
              <w:rPr>
                <w:rFonts w:ascii="Times New Roman" w:eastAsia="Times New Roman" w:hAnsi="Times New Roman" w:cs="Times New Roman"/>
                <w:b/>
                <w:bCs/>
                <w:color w:val="FF6633"/>
                <w:sz w:val="24"/>
                <w:szCs w:val="24"/>
                <w:lang/>
              </w:rPr>
              <w:t>Fr. 11.25</w:t>
            </w:r>
          </w:p>
        </w:tc>
        <w:tc>
          <w:tcPr>
            <w:tcW w:w="0" w:type="auto"/>
            <w:noWrap/>
            <w:vAlign w:val="center"/>
            <w:hideMark/>
          </w:tcPr>
          <w:p w14:paraId="254AC9D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67.50</w:t>
            </w:r>
          </w:p>
        </w:tc>
      </w:tr>
      <w:tr w:rsidR="00D80A0A" w:rsidRPr="00D80A0A" w14:paraId="40DE386F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B70C18D" w14:textId="55D33630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F4ADCE5" wp14:editId="60CA8EC0">
                  <wp:extent cx="1200785" cy="120078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PHbalance • Hypoallergen</w:t>
            </w:r>
          </w:p>
        </w:tc>
        <w:tc>
          <w:tcPr>
            <w:tcW w:w="0" w:type="auto"/>
            <w:vAlign w:val="center"/>
            <w:hideMark/>
          </w:tcPr>
          <w:p w14:paraId="3FBE23D3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Deo Creme • Für empfindliche Haut</w:t>
            </w:r>
          </w:p>
        </w:tc>
        <w:tc>
          <w:tcPr>
            <w:tcW w:w="0" w:type="auto"/>
            <w:vAlign w:val="center"/>
            <w:hideMark/>
          </w:tcPr>
          <w:p w14:paraId="7C713B2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EF8324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3.90</w:t>
            </w:r>
          </w:p>
        </w:tc>
        <w:tc>
          <w:tcPr>
            <w:tcW w:w="0" w:type="auto"/>
            <w:noWrap/>
            <w:vAlign w:val="center"/>
            <w:hideMark/>
          </w:tcPr>
          <w:p w14:paraId="32AD63E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7.80</w:t>
            </w:r>
          </w:p>
        </w:tc>
      </w:tr>
      <w:tr w:rsidR="00D80A0A" w:rsidRPr="00D80A0A" w14:paraId="4C9508F3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827D7E9" w14:textId="5AEF1F9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lastRenderedPageBreak/>
              <w:drawing>
                <wp:inline distT="0" distB="0" distL="0" distR="0" wp14:anchorId="260920A0" wp14:editId="4BF040B4">
                  <wp:extent cx="1200785" cy="120078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PHbalance • Hypoallergen</w:t>
            </w:r>
          </w:p>
        </w:tc>
        <w:tc>
          <w:tcPr>
            <w:tcW w:w="0" w:type="auto"/>
            <w:vAlign w:val="center"/>
            <w:hideMark/>
          </w:tcPr>
          <w:p w14:paraId="1B92DA77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Deo Stick • Für empfindliche Haut</w:t>
            </w:r>
          </w:p>
        </w:tc>
        <w:tc>
          <w:tcPr>
            <w:tcW w:w="0" w:type="auto"/>
            <w:vAlign w:val="center"/>
            <w:hideMark/>
          </w:tcPr>
          <w:p w14:paraId="6BD3D26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83ADA8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3.90</w:t>
            </w:r>
          </w:p>
        </w:tc>
        <w:tc>
          <w:tcPr>
            <w:tcW w:w="0" w:type="auto"/>
            <w:noWrap/>
            <w:vAlign w:val="center"/>
            <w:hideMark/>
          </w:tcPr>
          <w:p w14:paraId="44DF7B9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3.90</w:t>
            </w:r>
          </w:p>
        </w:tc>
      </w:tr>
      <w:tr w:rsidR="00D80A0A" w:rsidRPr="00D80A0A" w14:paraId="2D9C00E5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C853BDB" w14:textId="5F1FE7B1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47354F19" wp14:editId="576880BE">
                  <wp:extent cx="1200785" cy="1200785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Rio Mare</w:t>
            </w:r>
          </w:p>
        </w:tc>
        <w:tc>
          <w:tcPr>
            <w:tcW w:w="0" w:type="auto"/>
            <w:vAlign w:val="center"/>
            <w:hideMark/>
          </w:tcPr>
          <w:p w14:paraId="6E55F169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Thunfisch natur ohne Öl</w:t>
            </w:r>
          </w:p>
        </w:tc>
        <w:tc>
          <w:tcPr>
            <w:tcW w:w="0" w:type="auto"/>
            <w:vAlign w:val="center"/>
            <w:hideMark/>
          </w:tcPr>
          <w:p w14:paraId="721B337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89252D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6.40</w:t>
            </w:r>
          </w:p>
        </w:tc>
        <w:tc>
          <w:tcPr>
            <w:tcW w:w="0" w:type="auto"/>
            <w:noWrap/>
            <w:vAlign w:val="center"/>
            <w:hideMark/>
          </w:tcPr>
          <w:p w14:paraId="4080F0A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12.80</w:t>
            </w:r>
          </w:p>
        </w:tc>
      </w:tr>
      <w:tr w:rsidR="00D80A0A" w:rsidRPr="00D80A0A" w14:paraId="7E919ECB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4DB11B4" w14:textId="5FBE0D5E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3285C07" wp14:editId="61BE61E2">
                  <wp:extent cx="1200785" cy="120078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Roland • Pancroc</w:t>
            </w:r>
          </w:p>
        </w:tc>
        <w:tc>
          <w:tcPr>
            <w:tcW w:w="0" w:type="auto"/>
            <w:vAlign w:val="center"/>
            <w:hideMark/>
          </w:tcPr>
          <w:p w14:paraId="73430F4A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Pancroc • Weizen</w:t>
            </w:r>
          </w:p>
        </w:tc>
        <w:tc>
          <w:tcPr>
            <w:tcW w:w="0" w:type="auto"/>
            <w:vAlign w:val="center"/>
            <w:hideMark/>
          </w:tcPr>
          <w:p w14:paraId="6EAE6F1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4E96E4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1.95</w:t>
            </w:r>
          </w:p>
        </w:tc>
        <w:tc>
          <w:tcPr>
            <w:tcW w:w="0" w:type="auto"/>
            <w:noWrap/>
            <w:vAlign w:val="center"/>
            <w:hideMark/>
          </w:tcPr>
          <w:p w14:paraId="7A392D7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3.90</w:t>
            </w:r>
          </w:p>
        </w:tc>
      </w:tr>
      <w:tr w:rsidR="00D80A0A" w:rsidRPr="00D80A0A" w14:paraId="4E89362C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385C211" w14:textId="126F5A88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1E5F729B" wp14:editId="63F6E9AC">
                  <wp:extent cx="1200785" cy="120078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Soft • Comfort</w:t>
            </w:r>
          </w:p>
        </w:tc>
        <w:tc>
          <w:tcPr>
            <w:tcW w:w="0" w:type="auto"/>
            <w:vAlign w:val="center"/>
            <w:hideMark/>
          </w:tcPr>
          <w:p w14:paraId="2D72C471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Toilettenpapier • 200 Blatt, 3 lagig</w:t>
            </w:r>
          </w:p>
        </w:tc>
        <w:tc>
          <w:tcPr>
            <w:tcW w:w="0" w:type="auto"/>
            <w:vAlign w:val="center"/>
            <w:hideMark/>
          </w:tcPr>
          <w:p w14:paraId="26E6FAB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062D2C41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7.50</w:t>
            </w:r>
          </w:p>
        </w:tc>
        <w:tc>
          <w:tcPr>
            <w:tcW w:w="0" w:type="auto"/>
            <w:noWrap/>
            <w:vAlign w:val="center"/>
            <w:hideMark/>
          </w:tcPr>
          <w:p w14:paraId="0E07711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30.00</w:t>
            </w:r>
          </w:p>
        </w:tc>
      </w:tr>
      <w:tr w:rsidR="00D80A0A" w:rsidRPr="00D80A0A" w14:paraId="2F2EF45F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0F01B24" w14:textId="0C1259FE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4EBC53AA" wp14:editId="32E4BC23">
                  <wp:extent cx="1200785" cy="120078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Staropramen • Premium</w:t>
            </w:r>
          </w:p>
        </w:tc>
        <w:tc>
          <w:tcPr>
            <w:tcW w:w="0" w:type="auto"/>
            <w:vAlign w:val="center"/>
            <w:hideMark/>
          </w:tcPr>
          <w:p w14:paraId="164DEFCD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Helles Bier</w:t>
            </w:r>
          </w:p>
        </w:tc>
        <w:tc>
          <w:tcPr>
            <w:tcW w:w="0" w:type="auto"/>
            <w:vAlign w:val="center"/>
            <w:hideMark/>
          </w:tcPr>
          <w:p w14:paraId="46F5360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4826BCD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2.45</w:t>
            </w:r>
          </w:p>
        </w:tc>
        <w:tc>
          <w:tcPr>
            <w:tcW w:w="0" w:type="auto"/>
            <w:noWrap/>
            <w:vAlign w:val="center"/>
            <w:hideMark/>
          </w:tcPr>
          <w:p w14:paraId="112763D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19.60</w:t>
            </w:r>
          </w:p>
        </w:tc>
      </w:tr>
      <w:tr w:rsidR="00D80A0A" w:rsidRPr="00D80A0A" w14:paraId="4D01CD0E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761A73F" w14:textId="7B81BA7A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29E272CE" wp14:editId="2A6B900B">
                  <wp:extent cx="1200785" cy="120078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Sun Queen • Premium Nuts</w:t>
            </w:r>
          </w:p>
        </w:tc>
        <w:tc>
          <w:tcPr>
            <w:tcW w:w="0" w:type="auto"/>
            <w:vAlign w:val="center"/>
            <w:hideMark/>
          </w:tcPr>
          <w:p w14:paraId="3859E159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Cashewkerne • geröstet und gesalzen</w:t>
            </w:r>
          </w:p>
        </w:tc>
        <w:tc>
          <w:tcPr>
            <w:tcW w:w="0" w:type="auto"/>
            <w:vAlign w:val="center"/>
            <w:hideMark/>
          </w:tcPr>
          <w:p w14:paraId="6B26D56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BD64BA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4.50</w:t>
            </w:r>
          </w:p>
        </w:tc>
        <w:tc>
          <w:tcPr>
            <w:tcW w:w="0" w:type="auto"/>
            <w:noWrap/>
            <w:vAlign w:val="center"/>
            <w:hideMark/>
          </w:tcPr>
          <w:p w14:paraId="7721212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9.00</w:t>
            </w:r>
          </w:p>
        </w:tc>
      </w:tr>
      <w:tr w:rsidR="00D80A0A" w:rsidRPr="00D80A0A" w14:paraId="5EB9BD60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9245D8A" w14:textId="03F5B3FD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F5B1EB4" wp14:editId="5CBAC3C8">
                  <wp:extent cx="1200785" cy="120078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Terra Suisse</w:t>
            </w:r>
          </w:p>
        </w:tc>
        <w:tc>
          <w:tcPr>
            <w:tcW w:w="0" w:type="auto"/>
            <w:vAlign w:val="center"/>
            <w:hideMark/>
          </w:tcPr>
          <w:p w14:paraId="63254D99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Ruch-Mehl</w:t>
            </w:r>
          </w:p>
        </w:tc>
        <w:tc>
          <w:tcPr>
            <w:tcW w:w="0" w:type="auto"/>
            <w:vAlign w:val="center"/>
            <w:hideMark/>
          </w:tcPr>
          <w:p w14:paraId="291ED7F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F4F584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2.00</w:t>
            </w:r>
          </w:p>
        </w:tc>
        <w:tc>
          <w:tcPr>
            <w:tcW w:w="0" w:type="auto"/>
            <w:noWrap/>
            <w:vAlign w:val="center"/>
            <w:hideMark/>
          </w:tcPr>
          <w:p w14:paraId="41FB3F5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4.00</w:t>
            </w:r>
          </w:p>
        </w:tc>
      </w:tr>
      <w:tr w:rsidR="00D80A0A" w:rsidRPr="00D80A0A" w14:paraId="219F36B1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6A304BD" w14:textId="15A81B99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lastRenderedPageBreak/>
              <w:drawing>
                <wp:inline distT="0" distB="0" distL="0" distR="0" wp14:anchorId="15B5BF60" wp14:editId="0EC77A36">
                  <wp:extent cx="1200785" cy="120078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Terra Suisse</w:t>
            </w:r>
          </w:p>
        </w:tc>
        <w:tc>
          <w:tcPr>
            <w:tcW w:w="0" w:type="auto"/>
            <w:vAlign w:val="center"/>
            <w:hideMark/>
          </w:tcPr>
          <w:p w14:paraId="06F9799D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Dunkles Weizenbrot • mit Roggen, Sesam und Leinsamen</w:t>
            </w:r>
          </w:p>
        </w:tc>
        <w:tc>
          <w:tcPr>
            <w:tcW w:w="0" w:type="auto"/>
            <w:vAlign w:val="center"/>
            <w:hideMark/>
          </w:tcPr>
          <w:p w14:paraId="2BBB434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A11641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2.90</w:t>
            </w:r>
          </w:p>
        </w:tc>
        <w:tc>
          <w:tcPr>
            <w:tcW w:w="0" w:type="auto"/>
            <w:noWrap/>
            <w:vAlign w:val="center"/>
            <w:hideMark/>
          </w:tcPr>
          <w:p w14:paraId="183AC4DE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5.80</w:t>
            </w:r>
          </w:p>
        </w:tc>
      </w:tr>
      <w:tr w:rsidR="00D80A0A" w:rsidRPr="00D80A0A" w14:paraId="05DECD8F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401E70F" w14:textId="0829078D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787B9393" wp14:editId="11EB3A52">
                  <wp:extent cx="1200785" cy="120078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Tetley</w:t>
            </w:r>
          </w:p>
        </w:tc>
        <w:tc>
          <w:tcPr>
            <w:tcW w:w="0" w:type="auto"/>
            <w:vAlign w:val="center"/>
            <w:hideMark/>
          </w:tcPr>
          <w:p w14:paraId="080A2496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Schwarztee • Earl Grey mit Bergamotte-Aroma</w:t>
            </w:r>
          </w:p>
        </w:tc>
        <w:tc>
          <w:tcPr>
            <w:tcW w:w="0" w:type="auto"/>
            <w:vAlign w:val="center"/>
            <w:hideMark/>
          </w:tcPr>
          <w:p w14:paraId="082A44F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8A4939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7.95</w:t>
            </w:r>
          </w:p>
        </w:tc>
        <w:tc>
          <w:tcPr>
            <w:tcW w:w="0" w:type="auto"/>
            <w:noWrap/>
            <w:vAlign w:val="center"/>
            <w:hideMark/>
          </w:tcPr>
          <w:p w14:paraId="3CBEFC3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7.95</w:t>
            </w:r>
          </w:p>
        </w:tc>
      </w:tr>
      <w:tr w:rsidR="00D80A0A" w:rsidRPr="00D80A0A" w14:paraId="63EBBDDC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F8098ED" w14:textId="20739F3F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37D9561B" wp14:editId="65664BB7">
                  <wp:extent cx="1200785" cy="120078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Thai Kitchen</w:t>
            </w:r>
          </w:p>
        </w:tc>
        <w:tc>
          <w:tcPr>
            <w:tcW w:w="0" w:type="auto"/>
            <w:vAlign w:val="center"/>
            <w:hideMark/>
          </w:tcPr>
          <w:p w14:paraId="13779BDC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Kokosnussmilch • Light</w:t>
            </w:r>
          </w:p>
        </w:tc>
        <w:tc>
          <w:tcPr>
            <w:tcW w:w="0" w:type="auto"/>
            <w:vAlign w:val="center"/>
            <w:hideMark/>
          </w:tcPr>
          <w:p w14:paraId="6EA2FFA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E3623A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2.35</w:t>
            </w:r>
          </w:p>
        </w:tc>
        <w:tc>
          <w:tcPr>
            <w:tcW w:w="0" w:type="auto"/>
            <w:noWrap/>
            <w:vAlign w:val="center"/>
            <w:hideMark/>
          </w:tcPr>
          <w:p w14:paraId="7E03694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4.70</w:t>
            </w:r>
          </w:p>
        </w:tc>
      </w:tr>
      <w:tr w:rsidR="00D80A0A" w:rsidRPr="00D80A0A" w14:paraId="4ED614D2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5DF89BF" w14:textId="069820D0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27C90C46" wp14:editId="43253CBE">
                  <wp:extent cx="1200785" cy="120078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Valflora</w:t>
            </w:r>
          </w:p>
        </w:tc>
        <w:tc>
          <w:tcPr>
            <w:tcW w:w="0" w:type="auto"/>
            <w:vAlign w:val="center"/>
            <w:hideMark/>
          </w:tcPr>
          <w:p w14:paraId="4BB442A5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Halbrahm</w:t>
            </w:r>
          </w:p>
        </w:tc>
        <w:tc>
          <w:tcPr>
            <w:tcW w:w="0" w:type="auto"/>
            <w:vAlign w:val="center"/>
            <w:hideMark/>
          </w:tcPr>
          <w:p w14:paraId="5D6DA11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51CAA1F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1.30</w:t>
            </w:r>
          </w:p>
        </w:tc>
        <w:tc>
          <w:tcPr>
            <w:tcW w:w="0" w:type="auto"/>
            <w:noWrap/>
            <w:vAlign w:val="center"/>
            <w:hideMark/>
          </w:tcPr>
          <w:p w14:paraId="65B43EB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5.20</w:t>
            </w:r>
          </w:p>
        </w:tc>
      </w:tr>
      <w:tr w:rsidR="00D80A0A" w:rsidRPr="00D80A0A" w14:paraId="602DCBE1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5E9942F" w14:textId="085AE911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6E89153" wp14:editId="1E1AE1F3">
                  <wp:extent cx="1200785" cy="120078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Vallejo • Aceites</w:t>
            </w:r>
          </w:p>
        </w:tc>
        <w:tc>
          <w:tcPr>
            <w:tcW w:w="0" w:type="auto"/>
            <w:vAlign w:val="center"/>
            <w:hideMark/>
          </w:tcPr>
          <w:p w14:paraId="6CE68505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Olivenöl extra vergine</w:t>
            </w:r>
          </w:p>
        </w:tc>
        <w:tc>
          <w:tcPr>
            <w:tcW w:w="0" w:type="auto"/>
            <w:vAlign w:val="center"/>
            <w:hideMark/>
          </w:tcPr>
          <w:p w14:paraId="628A08A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479CD0C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19.95</w:t>
            </w:r>
          </w:p>
        </w:tc>
        <w:tc>
          <w:tcPr>
            <w:tcW w:w="0" w:type="auto"/>
            <w:noWrap/>
            <w:vAlign w:val="center"/>
            <w:hideMark/>
          </w:tcPr>
          <w:p w14:paraId="2FBC26EB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19.95</w:t>
            </w:r>
          </w:p>
        </w:tc>
      </w:tr>
      <w:tr w:rsidR="00D80A0A" w:rsidRPr="00D80A0A" w14:paraId="49CE0CAB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7F34DA7" w14:textId="3D148DAF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031C0A54" wp14:editId="37290E40">
                  <wp:extent cx="1200785" cy="120078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Xenia</w:t>
            </w:r>
          </w:p>
        </w:tc>
        <w:tc>
          <w:tcPr>
            <w:tcW w:w="0" w:type="auto"/>
            <w:vAlign w:val="center"/>
            <w:hideMark/>
          </w:tcPr>
          <w:p w14:paraId="2BF6F47C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Feta</w:t>
            </w:r>
          </w:p>
        </w:tc>
        <w:tc>
          <w:tcPr>
            <w:tcW w:w="0" w:type="auto"/>
            <w:vAlign w:val="center"/>
            <w:hideMark/>
          </w:tcPr>
          <w:p w14:paraId="3C0DF357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E3D369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3.65</w:t>
            </w:r>
          </w:p>
        </w:tc>
        <w:tc>
          <w:tcPr>
            <w:tcW w:w="0" w:type="auto"/>
            <w:noWrap/>
            <w:vAlign w:val="center"/>
            <w:hideMark/>
          </w:tcPr>
          <w:p w14:paraId="0D63D42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10.95</w:t>
            </w:r>
          </w:p>
        </w:tc>
      </w:tr>
      <w:tr w:rsidR="00D80A0A" w:rsidRPr="00D80A0A" w14:paraId="07F7FFAC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0C8E0AE" w14:textId="30058BC8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5C4DE94" wp14:editId="6BFBA569">
                  <wp:extent cx="1200785" cy="120078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35601D8C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Zuckermais • Pasteurisiert - Rugeli</w:t>
            </w:r>
          </w:p>
        </w:tc>
        <w:tc>
          <w:tcPr>
            <w:tcW w:w="0" w:type="auto"/>
            <w:vAlign w:val="center"/>
            <w:hideMark/>
          </w:tcPr>
          <w:p w14:paraId="435A4F6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AA471E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3.55</w:t>
            </w:r>
          </w:p>
        </w:tc>
        <w:tc>
          <w:tcPr>
            <w:tcW w:w="0" w:type="auto"/>
            <w:noWrap/>
            <w:vAlign w:val="center"/>
            <w:hideMark/>
          </w:tcPr>
          <w:p w14:paraId="11B2807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3.55</w:t>
            </w:r>
          </w:p>
        </w:tc>
      </w:tr>
      <w:tr w:rsidR="00D80A0A" w:rsidRPr="00D80A0A" w14:paraId="1738EF04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0182F2B" w14:textId="4416CA2A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lastRenderedPageBreak/>
              <w:drawing>
                <wp:inline distT="0" distB="0" distL="0" distR="0" wp14:anchorId="4C9BB819" wp14:editId="4EA5A77A">
                  <wp:extent cx="1200785" cy="120078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4AD65B9D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Zuckermais • Pasteurisiert - Rugeli</w:t>
            </w:r>
          </w:p>
        </w:tc>
        <w:tc>
          <w:tcPr>
            <w:tcW w:w="0" w:type="auto"/>
            <w:vAlign w:val="center"/>
            <w:hideMark/>
          </w:tcPr>
          <w:p w14:paraId="1C856B7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5781DA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3.55</w:t>
            </w:r>
          </w:p>
        </w:tc>
        <w:tc>
          <w:tcPr>
            <w:tcW w:w="0" w:type="auto"/>
            <w:noWrap/>
            <w:vAlign w:val="center"/>
            <w:hideMark/>
          </w:tcPr>
          <w:p w14:paraId="2C175C3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3.55</w:t>
            </w:r>
          </w:p>
        </w:tc>
      </w:tr>
      <w:tr w:rsidR="00D80A0A" w:rsidRPr="00D80A0A" w14:paraId="1A3D8F19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E3621CC" w14:textId="60C76595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0CF269E2" wp14:editId="6E738522">
                  <wp:extent cx="1200785" cy="120078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7DBB9BE5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Zuckermais • Pasteurisiert - Rugeli</w:t>
            </w:r>
          </w:p>
        </w:tc>
        <w:tc>
          <w:tcPr>
            <w:tcW w:w="0" w:type="auto"/>
            <w:vAlign w:val="center"/>
            <w:hideMark/>
          </w:tcPr>
          <w:p w14:paraId="2158AC16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1CE804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3.55</w:t>
            </w:r>
          </w:p>
        </w:tc>
        <w:tc>
          <w:tcPr>
            <w:tcW w:w="0" w:type="auto"/>
            <w:noWrap/>
            <w:vAlign w:val="center"/>
            <w:hideMark/>
          </w:tcPr>
          <w:p w14:paraId="4A1B73F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3.55</w:t>
            </w:r>
          </w:p>
        </w:tc>
      </w:tr>
      <w:tr w:rsidR="00D80A0A" w:rsidRPr="00D80A0A" w14:paraId="35051DF4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6A771EC" w14:textId="5DE97499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4AD4AB90" wp14:editId="5D068356">
                  <wp:extent cx="1200785" cy="120078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20CA3B49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Zwiebeln • Rot</w:t>
            </w:r>
          </w:p>
        </w:tc>
        <w:tc>
          <w:tcPr>
            <w:tcW w:w="0" w:type="auto"/>
            <w:vAlign w:val="center"/>
            <w:hideMark/>
          </w:tcPr>
          <w:p w14:paraId="09511D1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07D6A0DA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1.60</w:t>
            </w:r>
          </w:p>
        </w:tc>
        <w:tc>
          <w:tcPr>
            <w:tcW w:w="0" w:type="auto"/>
            <w:noWrap/>
            <w:vAlign w:val="center"/>
            <w:hideMark/>
          </w:tcPr>
          <w:p w14:paraId="4FE5915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3.20</w:t>
            </w:r>
          </w:p>
        </w:tc>
      </w:tr>
      <w:tr w:rsidR="00D80A0A" w:rsidRPr="00D80A0A" w14:paraId="1E1CB73E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05AFCB3" w14:textId="04029B66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5BC69072" wp14:editId="335CA3BF">
                  <wp:extent cx="1200785" cy="120078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5D9D1772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Pfeffer • ganz, 4 Sorten</w:t>
            </w:r>
          </w:p>
        </w:tc>
        <w:tc>
          <w:tcPr>
            <w:tcW w:w="0" w:type="auto"/>
            <w:vAlign w:val="center"/>
            <w:hideMark/>
          </w:tcPr>
          <w:p w14:paraId="6E9967FF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E379DF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3.40</w:t>
            </w:r>
          </w:p>
        </w:tc>
        <w:tc>
          <w:tcPr>
            <w:tcW w:w="0" w:type="auto"/>
            <w:noWrap/>
            <w:vAlign w:val="center"/>
            <w:hideMark/>
          </w:tcPr>
          <w:p w14:paraId="06B30D9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3.40</w:t>
            </w:r>
          </w:p>
        </w:tc>
      </w:tr>
      <w:tr w:rsidR="00D80A0A" w:rsidRPr="00D80A0A" w14:paraId="7484F426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EAE7C25" w14:textId="67F5F90C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6BA05D26" wp14:editId="7FC29C60">
                  <wp:extent cx="1200785" cy="120078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16DD813E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Steinpilze • Getrocknet</w:t>
            </w:r>
          </w:p>
        </w:tc>
        <w:tc>
          <w:tcPr>
            <w:tcW w:w="0" w:type="auto"/>
            <w:vAlign w:val="center"/>
            <w:hideMark/>
          </w:tcPr>
          <w:p w14:paraId="4AB3ED48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3A2C11D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strike/>
                <w:color w:val="555555"/>
                <w:sz w:val="24"/>
                <w:szCs w:val="24"/>
                <w:lang/>
              </w:rPr>
              <w:t>Fr. 3.60</w:t>
            </w:r>
            <w:r w:rsidRPr="00D80A0A">
              <w:rPr>
                <w:rFonts w:ascii="Times New Roman" w:eastAsia="Times New Roman" w:hAnsi="Times New Roman" w:cs="Times New Roman"/>
                <w:b/>
                <w:bCs/>
                <w:color w:val="FF6633"/>
                <w:sz w:val="24"/>
                <w:szCs w:val="24"/>
                <w:lang/>
              </w:rPr>
              <w:t>Fr. 2.85</w:t>
            </w:r>
          </w:p>
        </w:tc>
        <w:tc>
          <w:tcPr>
            <w:tcW w:w="0" w:type="auto"/>
            <w:noWrap/>
            <w:vAlign w:val="center"/>
            <w:hideMark/>
          </w:tcPr>
          <w:p w14:paraId="45D76D3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8.55</w:t>
            </w:r>
          </w:p>
        </w:tc>
      </w:tr>
      <w:tr w:rsidR="00D80A0A" w:rsidRPr="00D80A0A" w14:paraId="438BE7D5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B973F9B" w14:textId="0F03B786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02225EB0" wp14:editId="274B4E33">
                  <wp:extent cx="1200785" cy="120078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646FE311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Knoblauch</w:t>
            </w:r>
          </w:p>
        </w:tc>
        <w:tc>
          <w:tcPr>
            <w:tcW w:w="0" w:type="auto"/>
            <w:vAlign w:val="center"/>
            <w:hideMark/>
          </w:tcPr>
          <w:p w14:paraId="3366E12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CD7CD04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1.95</w:t>
            </w:r>
          </w:p>
        </w:tc>
        <w:tc>
          <w:tcPr>
            <w:tcW w:w="0" w:type="auto"/>
            <w:noWrap/>
            <w:vAlign w:val="center"/>
            <w:hideMark/>
          </w:tcPr>
          <w:p w14:paraId="4DE0C90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1.95</w:t>
            </w:r>
          </w:p>
        </w:tc>
      </w:tr>
      <w:tr w:rsidR="00D80A0A" w:rsidRPr="00D80A0A" w14:paraId="34F78DC7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949A042" w14:textId="7408F825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drawing>
                <wp:inline distT="0" distB="0" distL="0" distR="0" wp14:anchorId="7B973E5B" wp14:editId="34672526">
                  <wp:extent cx="1200785" cy="120078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4895E190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Schwarze Oliven • À la grecque - nicht entsteint</w:t>
            </w:r>
          </w:p>
        </w:tc>
        <w:tc>
          <w:tcPr>
            <w:tcW w:w="0" w:type="auto"/>
            <w:vAlign w:val="center"/>
            <w:hideMark/>
          </w:tcPr>
          <w:p w14:paraId="38FB262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5F2B18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1.15</w:t>
            </w:r>
          </w:p>
        </w:tc>
        <w:tc>
          <w:tcPr>
            <w:tcW w:w="0" w:type="auto"/>
            <w:noWrap/>
            <w:vAlign w:val="center"/>
            <w:hideMark/>
          </w:tcPr>
          <w:p w14:paraId="1A9082D3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1.15</w:t>
            </w:r>
          </w:p>
        </w:tc>
        <w:bookmarkStart w:id="0" w:name="_GoBack"/>
        <w:bookmarkEnd w:id="0"/>
      </w:tr>
      <w:tr w:rsidR="00D80A0A" w:rsidRPr="00D80A0A" w14:paraId="26C80ADE" w14:textId="77777777" w:rsidTr="00D80A0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806DCD1" w14:textId="0CBF3D42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noProof/>
                <w:color w:val="555555"/>
                <w:sz w:val="24"/>
                <w:szCs w:val="24"/>
                <w:lang/>
              </w:rPr>
              <w:lastRenderedPageBreak/>
              <w:drawing>
                <wp:inline distT="0" distB="0" distL="0" distR="0" wp14:anchorId="744020A5" wp14:editId="1E85C40F">
                  <wp:extent cx="1200785" cy="120078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5A520961" w14:textId="77777777" w:rsidR="00D80A0A" w:rsidRPr="00D80A0A" w:rsidRDefault="00D80A0A" w:rsidP="00D80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Fruchtzucker</w:t>
            </w:r>
          </w:p>
        </w:tc>
        <w:tc>
          <w:tcPr>
            <w:tcW w:w="0" w:type="auto"/>
            <w:vAlign w:val="center"/>
            <w:hideMark/>
          </w:tcPr>
          <w:p w14:paraId="183EA4B5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6417EC2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1.50</w:t>
            </w:r>
          </w:p>
        </w:tc>
        <w:tc>
          <w:tcPr>
            <w:tcW w:w="0" w:type="auto"/>
            <w:noWrap/>
            <w:vAlign w:val="center"/>
            <w:hideMark/>
          </w:tcPr>
          <w:p w14:paraId="09A8AB80" w14:textId="77777777" w:rsidR="00D80A0A" w:rsidRPr="00D80A0A" w:rsidRDefault="00D80A0A" w:rsidP="00D8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</w:pPr>
            <w:r w:rsidRPr="00D80A0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/>
              </w:rPr>
              <w:t>Fr. 1.50</w:t>
            </w:r>
          </w:p>
        </w:tc>
      </w:tr>
    </w:tbl>
    <w:p w14:paraId="6355B76B" w14:textId="77777777" w:rsidR="00D80A0A" w:rsidRPr="00D80A0A" w:rsidRDefault="00D80A0A" w:rsidP="00D80A0A">
      <w:pPr>
        <w:numPr>
          <w:ilvl w:val="0"/>
          <w:numId w:val="1"/>
        </w:numPr>
        <w:shd w:val="clear" w:color="auto" w:fill="F7F7F7"/>
        <w:spacing w:before="100" w:beforeAutospacing="1" w:after="100" w:afterAutospacing="1" w:line="240" w:lineRule="auto"/>
        <w:ind w:left="0"/>
        <w:outlineLvl w:val="2"/>
        <w:rPr>
          <w:rFonts w:ascii="Arial" w:eastAsia="Times New Roman" w:hAnsi="Arial" w:cs="Arial"/>
          <w:color w:val="6B7587"/>
          <w:sz w:val="27"/>
          <w:szCs w:val="27"/>
          <w:lang/>
        </w:rPr>
      </w:pPr>
      <w:r w:rsidRPr="00D80A0A">
        <w:rPr>
          <w:rFonts w:ascii="Arial" w:eastAsia="Times New Roman" w:hAnsi="Arial" w:cs="Arial"/>
          <w:color w:val="6B7587"/>
          <w:sz w:val="27"/>
          <w:szCs w:val="27"/>
          <w:lang/>
        </w:rPr>
        <w:t>Auszug</w:t>
      </w:r>
    </w:p>
    <w:p w14:paraId="6A6A7CBA" w14:textId="77777777" w:rsidR="00D80A0A" w:rsidRPr="00D80A0A" w:rsidRDefault="00D80A0A" w:rsidP="00D80A0A">
      <w:pPr>
        <w:shd w:val="clear" w:color="auto" w:fill="FAFAFA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6B7587"/>
          <w:sz w:val="36"/>
          <w:szCs w:val="36"/>
          <w:lang/>
        </w:rPr>
      </w:pPr>
      <w:r w:rsidRPr="00D80A0A">
        <w:rPr>
          <w:rFonts w:ascii="Arial" w:eastAsia="Times New Roman" w:hAnsi="Arial" w:cs="Arial"/>
          <w:color w:val="6B7587"/>
          <w:sz w:val="36"/>
          <w:szCs w:val="36"/>
          <w:lang/>
        </w:rPr>
        <w:t>ZwischensummeFr. 744.75</w:t>
      </w:r>
    </w:p>
    <w:p w14:paraId="123FEB40" w14:textId="77777777" w:rsidR="00D80A0A" w:rsidRPr="00D80A0A" w:rsidRDefault="00D80A0A" w:rsidP="00D80A0A">
      <w:pPr>
        <w:numPr>
          <w:ilvl w:val="1"/>
          <w:numId w:val="1"/>
        </w:numPr>
        <w:shd w:val="clear" w:color="auto" w:fill="F7F7F7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color w:val="333333"/>
          <w:sz w:val="32"/>
          <w:szCs w:val="32"/>
          <w:lang/>
        </w:rPr>
      </w:pPr>
      <w:r w:rsidRPr="00D80A0A">
        <w:rPr>
          <w:rFonts w:ascii="Arial" w:eastAsia="Times New Roman" w:hAnsi="Arial" w:cs="Arial"/>
          <w:color w:val="333333"/>
          <w:sz w:val="32"/>
          <w:szCs w:val="32"/>
          <w:lang/>
        </w:rPr>
        <w:t>Lieferkosten2.90</w:t>
      </w:r>
    </w:p>
    <w:p w14:paraId="3930BD82" w14:textId="77777777" w:rsidR="00D80A0A" w:rsidRPr="00D80A0A" w:rsidRDefault="00D80A0A" w:rsidP="00D80A0A">
      <w:pPr>
        <w:shd w:val="clear" w:color="auto" w:fill="FAFAFA"/>
        <w:spacing w:before="100" w:beforeAutospacing="1" w:after="100" w:afterAutospacing="1" w:line="240" w:lineRule="auto"/>
        <w:jc w:val="right"/>
        <w:textAlignment w:val="center"/>
        <w:outlineLvl w:val="1"/>
        <w:rPr>
          <w:rFonts w:ascii="Arial" w:eastAsia="Times New Roman" w:hAnsi="Arial" w:cs="Arial"/>
          <w:color w:val="6B7587"/>
          <w:sz w:val="36"/>
          <w:szCs w:val="36"/>
          <w:lang/>
        </w:rPr>
      </w:pPr>
      <w:r w:rsidRPr="00D80A0A">
        <w:rPr>
          <w:rFonts w:ascii="Arial" w:eastAsia="Times New Roman" w:hAnsi="Arial" w:cs="Arial"/>
          <w:color w:val="6B7587"/>
          <w:sz w:val="36"/>
          <w:szCs w:val="36"/>
          <w:lang/>
        </w:rPr>
        <w:t>Geschätzter Gesamtbetrag</w:t>
      </w:r>
    </w:p>
    <w:p w14:paraId="1DE2F41A" w14:textId="77777777" w:rsidR="00D80A0A" w:rsidRPr="00D80A0A" w:rsidRDefault="00D80A0A" w:rsidP="00D80A0A">
      <w:pPr>
        <w:shd w:val="clear" w:color="auto" w:fill="FFFFFF"/>
        <w:spacing w:before="100" w:beforeAutospacing="1" w:after="100" w:afterAutospacing="1" w:line="240" w:lineRule="auto"/>
        <w:jc w:val="right"/>
        <w:textAlignment w:val="center"/>
        <w:outlineLvl w:val="1"/>
        <w:rPr>
          <w:rFonts w:ascii="Arial" w:eastAsia="Times New Roman" w:hAnsi="Arial" w:cs="Arial"/>
          <w:color w:val="6B7587"/>
          <w:sz w:val="36"/>
          <w:szCs w:val="36"/>
          <w:lang/>
        </w:rPr>
      </w:pPr>
      <w:r w:rsidRPr="00D80A0A">
        <w:rPr>
          <w:rFonts w:ascii="Arial" w:eastAsia="Times New Roman" w:hAnsi="Arial" w:cs="Arial"/>
          <w:color w:val="6B7587"/>
          <w:sz w:val="36"/>
          <w:szCs w:val="36"/>
          <w:lang/>
        </w:rPr>
        <w:t>Fr. 747.65</w:t>
      </w:r>
    </w:p>
    <w:p w14:paraId="26BB550D" w14:textId="77777777" w:rsidR="00D80A0A" w:rsidRPr="00D80A0A" w:rsidRDefault="00D80A0A" w:rsidP="00D80A0A">
      <w:pPr>
        <w:shd w:val="clear" w:color="auto" w:fill="FAFAFA"/>
        <w:spacing w:after="0" w:line="240" w:lineRule="auto"/>
        <w:jc w:val="center"/>
        <w:rPr>
          <w:rFonts w:ascii="Arial" w:eastAsia="Times New Roman" w:hAnsi="Arial" w:cs="Arial"/>
          <w:color w:val="333333"/>
          <w:sz w:val="32"/>
          <w:szCs w:val="32"/>
          <w:lang/>
        </w:rPr>
      </w:pPr>
      <w:r w:rsidRPr="00D80A0A">
        <w:rPr>
          <w:rFonts w:ascii="Arial" w:eastAsia="Times New Roman" w:hAnsi="Arial" w:cs="Arial"/>
          <w:color w:val="333333"/>
          <w:sz w:val="32"/>
          <w:szCs w:val="32"/>
          <w:lang/>
        </w:rPr>
        <w:t>min.: 745.25 | max.: 750.05</w:t>
      </w:r>
    </w:p>
    <w:p w14:paraId="0746DC7D" w14:textId="77777777" w:rsidR="007C4E3B" w:rsidRDefault="007C4E3B"/>
    <w:sectPr w:rsidR="007C4E3B" w:rsidSect="00D80A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4571BF"/>
    <w:multiLevelType w:val="multilevel"/>
    <w:tmpl w:val="1CF07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A0A"/>
    <w:rsid w:val="007C4E3B"/>
    <w:rsid w:val="00D8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3AC76"/>
  <w15:chartTrackingRefBased/>
  <w15:docId w15:val="{F286FAFF-8F86-432E-B397-D67D9E876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80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/>
    </w:rPr>
  </w:style>
  <w:style w:type="paragraph" w:styleId="Heading2">
    <w:name w:val="heading 2"/>
    <w:basedOn w:val="Normal"/>
    <w:link w:val="Heading2Char"/>
    <w:uiPriority w:val="9"/>
    <w:qFormat/>
    <w:rsid w:val="00D80A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/>
    </w:rPr>
  </w:style>
  <w:style w:type="paragraph" w:styleId="Heading3">
    <w:name w:val="heading 3"/>
    <w:basedOn w:val="Normal"/>
    <w:link w:val="Heading3Char"/>
    <w:uiPriority w:val="9"/>
    <w:qFormat/>
    <w:rsid w:val="00D80A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A0A"/>
    <w:rPr>
      <w:rFonts w:ascii="Times New Roman" w:eastAsia="Times New Roman" w:hAnsi="Times New Roman" w:cs="Times New Roman"/>
      <w:b/>
      <w:bCs/>
      <w:kern w:val="36"/>
      <w:sz w:val="48"/>
      <w:szCs w:val="48"/>
      <w:lang/>
    </w:rPr>
  </w:style>
  <w:style w:type="character" w:customStyle="1" w:styleId="Heading2Char">
    <w:name w:val="Heading 2 Char"/>
    <w:basedOn w:val="DefaultParagraphFont"/>
    <w:link w:val="Heading2"/>
    <w:uiPriority w:val="9"/>
    <w:rsid w:val="00D80A0A"/>
    <w:rPr>
      <w:rFonts w:ascii="Times New Roman" w:eastAsia="Times New Roman" w:hAnsi="Times New Roman" w:cs="Times New Roman"/>
      <w:b/>
      <w:bCs/>
      <w:sz w:val="36"/>
      <w:szCs w:val="36"/>
      <w:lang/>
    </w:rPr>
  </w:style>
  <w:style w:type="character" w:customStyle="1" w:styleId="Heading3Char">
    <w:name w:val="Heading 3 Char"/>
    <w:basedOn w:val="DefaultParagraphFont"/>
    <w:link w:val="Heading3"/>
    <w:uiPriority w:val="9"/>
    <w:rsid w:val="00D80A0A"/>
    <w:rPr>
      <w:rFonts w:ascii="Times New Roman" w:eastAsia="Times New Roman" w:hAnsi="Times New Roman" w:cs="Times New Roman"/>
      <w:b/>
      <w:bCs/>
      <w:sz w:val="27"/>
      <w:szCs w:val="27"/>
      <w:lang/>
    </w:rPr>
  </w:style>
  <w:style w:type="paragraph" w:customStyle="1" w:styleId="msonormal0">
    <w:name w:val="msonormal"/>
    <w:basedOn w:val="Normal"/>
    <w:rsid w:val="00D80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styleId="NormalWeb">
    <w:name w:val="Normal (Web)"/>
    <w:basedOn w:val="Normal"/>
    <w:uiPriority w:val="99"/>
    <w:semiHidden/>
    <w:unhideWhenUsed/>
    <w:rsid w:val="00D80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icon">
    <w:name w:val="icon"/>
    <w:basedOn w:val="DefaultParagraphFont"/>
    <w:rsid w:val="00D80A0A"/>
  </w:style>
  <w:style w:type="character" w:customStyle="1" w:styleId="productimage">
    <w:name w:val="productimage"/>
    <w:basedOn w:val="DefaultParagraphFont"/>
    <w:rsid w:val="00D80A0A"/>
  </w:style>
  <w:style w:type="character" w:customStyle="1" w:styleId="new-price">
    <w:name w:val="new-price"/>
    <w:basedOn w:val="DefaultParagraphFont"/>
    <w:rsid w:val="00D80A0A"/>
  </w:style>
  <w:style w:type="character" w:customStyle="1" w:styleId="old-price">
    <w:name w:val="old-price"/>
    <w:basedOn w:val="DefaultParagraphFont"/>
    <w:rsid w:val="00D80A0A"/>
  </w:style>
  <w:style w:type="character" w:customStyle="1" w:styleId="promo">
    <w:name w:val="promo"/>
    <w:basedOn w:val="DefaultParagraphFont"/>
    <w:rsid w:val="00D80A0A"/>
  </w:style>
  <w:style w:type="paragraph" w:customStyle="1" w:styleId="step">
    <w:name w:val="step"/>
    <w:basedOn w:val="Normal"/>
    <w:rsid w:val="00D80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content">
    <w:name w:val="content"/>
    <w:basedOn w:val="DefaultParagraphFont"/>
    <w:rsid w:val="00D80A0A"/>
  </w:style>
  <w:style w:type="character" w:customStyle="1" w:styleId="label">
    <w:name w:val="label"/>
    <w:basedOn w:val="DefaultParagraphFont"/>
    <w:rsid w:val="00D80A0A"/>
  </w:style>
  <w:style w:type="character" w:customStyle="1" w:styleId="value">
    <w:name w:val="value"/>
    <w:basedOn w:val="DefaultParagraphFont"/>
    <w:rsid w:val="00D80A0A"/>
  </w:style>
  <w:style w:type="paragraph" w:customStyle="1" w:styleId="total-fee">
    <w:name w:val="total-fee"/>
    <w:basedOn w:val="Normal"/>
    <w:rsid w:val="00D80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mat-button-wrapper">
    <w:name w:val="mat-button-wrapper"/>
    <w:basedOn w:val="DefaultParagraphFont"/>
    <w:rsid w:val="00D80A0A"/>
  </w:style>
  <w:style w:type="character" w:customStyle="1" w:styleId="cell">
    <w:name w:val="cell"/>
    <w:basedOn w:val="DefaultParagraphFont"/>
    <w:rsid w:val="00D80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51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9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0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8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4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0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2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8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5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3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jpeg"/><Relationship Id="rId63" Type="http://schemas.openxmlformats.org/officeDocument/2006/relationships/image" Target="media/image59.png"/><Relationship Id="rId68" Type="http://schemas.openxmlformats.org/officeDocument/2006/relationships/image" Target="media/image64.jpeg"/><Relationship Id="rId76" Type="http://schemas.openxmlformats.org/officeDocument/2006/relationships/image" Target="media/image72.png"/><Relationship Id="rId84" Type="http://schemas.openxmlformats.org/officeDocument/2006/relationships/image" Target="media/image80.jpeg"/><Relationship Id="rId89" Type="http://schemas.openxmlformats.org/officeDocument/2006/relationships/image" Target="media/image85.png"/><Relationship Id="rId97" Type="http://schemas.openxmlformats.org/officeDocument/2006/relationships/image" Target="media/image93.jpeg"/><Relationship Id="rId7" Type="http://schemas.openxmlformats.org/officeDocument/2006/relationships/image" Target="media/image3.jpeg"/><Relationship Id="rId71" Type="http://schemas.openxmlformats.org/officeDocument/2006/relationships/image" Target="media/image67.pn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87" Type="http://schemas.openxmlformats.org/officeDocument/2006/relationships/image" Target="media/image83.png"/><Relationship Id="rId5" Type="http://schemas.openxmlformats.org/officeDocument/2006/relationships/image" Target="media/image1.jpeg"/><Relationship Id="rId61" Type="http://schemas.openxmlformats.org/officeDocument/2006/relationships/image" Target="media/image57.png"/><Relationship Id="rId82" Type="http://schemas.openxmlformats.org/officeDocument/2006/relationships/image" Target="media/image78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png"/><Relationship Id="rId48" Type="http://schemas.openxmlformats.org/officeDocument/2006/relationships/image" Target="media/image44.jpe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100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png"/><Relationship Id="rId85" Type="http://schemas.openxmlformats.org/officeDocument/2006/relationships/image" Target="media/image81.jpeg"/><Relationship Id="rId93" Type="http://schemas.openxmlformats.org/officeDocument/2006/relationships/image" Target="media/image89.pn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png"/><Relationship Id="rId70" Type="http://schemas.openxmlformats.org/officeDocument/2006/relationships/image" Target="media/image66.jpe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pn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png"/><Relationship Id="rId65" Type="http://schemas.openxmlformats.org/officeDocument/2006/relationships/image" Target="media/image61.jpeg"/><Relationship Id="rId73" Type="http://schemas.openxmlformats.org/officeDocument/2006/relationships/image" Target="media/image69.png"/><Relationship Id="rId78" Type="http://schemas.openxmlformats.org/officeDocument/2006/relationships/image" Target="media/image74.jpeg"/><Relationship Id="rId81" Type="http://schemas.openxmlformats.org/officeDocument/2006/relationships/image" Target="media/image77.pn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1023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</cp:revision>
  <dcterms:created xsi:type="dcterms:W3CDTF">2020-02-26T09:52:00Z</dcterms:created>
  <dcterms:modified xsi:type="dcterms:W3CDTF">2020-02-26T09:55:00Z</dcterms:modified>
</cp:coreProperties>
</file>